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84" w:rsidRDefault="00CC0084" w:rsidP="00CC0084">
      <w:pPr>
        <w:jc w:val="center"/>
        <w:rPr>
          <w:rFonts w:ascii="Comic Sans MS" w:hAnsi="Comic Sans MS" w:cs="Tahoma"/>
          <w:b/>
          <w:bCs/>
          <w:sz w:val="32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1077595" y="1463040"/>
            <wp:positionH relativeFrom="margin">
              <wp:align>center</wp:align>
            </wp:positionH>
            <wp:positionV relativeFrom="margin">
              <wp:align>center</wp:align>
            </wp:positionV>
            <wp:extent cx="5400040" cy="3342640"/>
            <wp:effectExtent l="0" t="0" r="0" b="0"/>
            <wp:wrapSquare wrapText="bothSides"/>
            <wp:docPr id="3" name="Imagem 3" descr="http://katrinbj.com/wp-content/uploads/2013/06/si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atrinbj.com/wp-content/uploads/2013/06/sili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F5E" w:rsidRDefault="00735F5E">
      <w:pPr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CC0084" w:rsidRDefault="00CC0084" w:rsidP="00CC0084">
      <w:pPr>
        <w:pStyle w:val="Ttulo1"/>
        <w:rPr>
          <w:rFonts w:ascii="Arial" w:hAnsi="Arial" w:cs="Arial"/>
          <w:sz w:val="26"/>
          <w:szCs w:val="26"/>
          <w:lang w:val="pt-BR"/>
        </w:rPr>
      </w:pPr>
      <w:r>
        <w:rPr>
          <w:rFonts w:ascii="Arial" w:hAnsi="Arial" w:cs="Arial"/>
          <w:sz w:val="26"/>
          <w:szCs w:val="26"/>
          <w:lang w:val="pt-BR"/>
        </w:rPr>
        <w:lastRenderedPageBreak/>
        <w:t>Puro prazer de Cozinhar</w:t>
      </w:r>
    </w:p>
    <w:p w:rsidR="00CC0084" w:rsidRDefault="00CC0084" w:rsidP="00CC0084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CC0084" w:rsidRDefault="0083137B" w:rsidP="000A03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Há mais de 80 anos </w:t>
      </w:r>
      <w:r w:rsidR="00CC0084">
        <w:rPr>
          <w:rFonts w:ascii="Arial" w:hAnsi="Arial" w:cs="Arial"/>
          <w:sz w:val="26"/>
          <w:szCs w:val="26"/>
        </w:rPr>
        <w:t>a Silit representa a mais alta qualidade na cozinha.</w:t>
      </w:r>
    </w:p>
    <w:p w:rsidR="00CC0084" w:rsidRDefault="00CC0084" w:rsidP="000A03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Começando pela invenção de </w:t>
      </w:r>
      <w:proofErr w:type="spellStart"/>
      <w:r>
        <w:rPr>
          <w:rFonts w:ascii="Arial" w:hAnsi="Arial" w:cs="Arial"/>
          <w:sz w:val="26"/>
          <w:szCs w:val="26"/>
        </w:rPr>
        <w:t>Sicomatic</w:t>
      </w:r>
      <w:proofErr w:type="spellEnd"/>
      <w:r>
        <w:rPr>
          <w:rFonts w:ascii="Arial" w:hAnsi="Arial" w:cs="Arial"/>
          <w:sz w:val="26"/>
          <w:szCs w:val="26"/>
        </w:rPr>
        <w:t xml:space="preserve"> (sinônimo de panela de pressão atualmente na Europa) e se estendendo até o desenvolvimento de </w:t>
      </w:r>
      <w:proofErr w:type="spellStart"/>
      <w:r>
        <w:rPr>
          <w:rFonts w:ascii="Arial" w:hAnsi="Arial" w:cs="Arial"/>
          <w:sz w:val="26"/>
          <w:szCs w:val="26"/>
        </w:rPr>
        <w:t>Silargan</w:t>
      </w:r>
      <w:proofErr w:type="spellEnd"/>
      <w:r>
        <w:rPr>
          <w:rFonts w:ascii="Arial" w:hAnsi="Arial" w:cs="Arial"/>
          <w:sz w:val="26"/>
          <w:szCs w:val="26"/>
        </w:rPr>
        <w:t xml:space="preserve">, a Silit mudou o mundo da culinária, </w:t>
      </w:r>
      <w:r w:rsidR="0083137B">
        <w:rPr>
          <w:rFonts w:ascii="Arial" w:hAnsi="Arial" w:cs="Arial"/>
          <w:sz w:val="26"/>
          <w:szCs w:val="26"/>
        </w:rPr>
        <w:t>o mundo muda diariamente e nós mudamos com ele de uma maneira mais sustentável transmitindo uma consciência de saúde e bem estar para a cozinha.</w:t>
      </w:r>
    </w:p>
    <w:p w:rsidR="00CC0084" w:rsidRDefault="00CC0084" w:rsidP="000A03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Tecnologia moderna, </w:t>
      </w:r>
      <w:r w:rsidR="00EF552E">
        <w:rPr>
          <w:rFonts w:ascii="Arial" w:hAnsi="Arial" w:cs="Arial"/>
          <w:sz w:val="26"/>
          <w:szCs w:val="26"/>
        </w:rPr>
        <w:t xml:space="preserve">mais bonita e mais saudável com </w:t>
      </w:r>
      <w:r>
        <w:rPr>
          <w:rFonts w:ascii="Arial" w:hAnsi="Arial" w:cs="Arial"/>
          <w:sz w:val="26"/>
          <w:szCs w:val="26"/>
        </w:rPr>
        <w:t xml:space="preserve">desenvolvimento de produtos, inovações e constante controle de qualidade fazem da Silit uma das empresas líder na manufatura de panelas. </w:t>
      </w:r>
    </w:p>
    <w:p w:rsidR="00DE0E2A" w:rsidRDefault="00DE0E2A" w:rsidP="000A03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Ganhadora do prêmio </w:t>
      </w:r>
      <w:r w:rsidR="00C51B70">
        <w:rPr>
          <w:rFonts w:ascii="Arial" w:hAnsi="Arial" w:cs="Arial"/>
          <w:sz w:val="26"/>
          <w:szCs w:val="26"/>
        </w:rPr>
        <w:t>“Fábrica do Ano” em 2013 na Alemanha.</w:t>
      </w:r>
    </w:p>
    <w:p w:rsidR="00111D45" w:rsidRDefault="00111D45" w:rsidP="000A03AA">
      <w:pPr>
        <w:pStyle w:val="Ttulo1"/>
        <w:rPr>
          <w:rFonts w:ascii="Arial" w:hAnsi="Arial" w:cs="Arial"/>
          <w:sz w:val="26"/>
          <w:szCs w:val="26"/>
          <w:lang w:val="pt-BR"/>
        </w:rPr>
      </w:pPr>
    </w:p>
    <w:p w:rsidR="00CC0084" w:rsidRDefault="00CC0084" w:rsidP="000A03AA">
      <w:pPr>
        <w:pStyle w:val="Ttulo1"/>
        <w:rPr>
          <w:rFonts w:ascii="Arial" w:hAnsi="Arial" w:cs="Arial"/>
          <w:sz w:val="26"/>
          <w:szCs w:val="26"/>
          <w:lang w:val="pt-BR"/>
        </w:rPr>
      </w:pPr>
      <w:proofErr w:type="spellStart"/>
      <w:r>
        <w:rPr>
          <w:rFonts w:ascii="Arial" w:hAnsi="Arial" w:cs="Arial"/>
          <w:sz w:val="26"/>
          <w:szCs w:val="26"/>
          <w:lang w:val="pt-BR"/>
        </w:rPr>
        <w:t>Silargan</w:t>
      </w:r>
      <w:proofErr w:type="spellEnd"/>
      <w:r>
        <w:rPr>
          <w:rFonts w:ascii="Arial" w:hAnsi="Arial" w:cs="Arial"/>
          <w:sz w:val="26"/>
          <w:szCs w:val="26"/>
          <w:lang w:val="pt-BR"/>
        </w:rPr>
        <w:t xml:space="preserve"> – </w:t>
      </w:r>
      <w:r w:rsidR="001E7B08">
        <w:rPr>
          <w:rFonts w:ascii="Arial" w:hAnsi="Arial" w:cs="Arial"/>
          <w:sz w:val="26"/>
          <w:szCs w:val="26"/>
          <w:lang w:val="pt-BR"/>
        </w:rPr>
        <w:t xml:space="preserve">material </w:t>
      </w:r>
      <w:r>
        <w:rPr>
          <w:rFonts w:ascii="Arial" w:hAnsi="Arial" w:cs="Arial"/>
          <w:sz w:val="26"/>
          <w:szCs w:val="26"/>
          <w:lang w:val="pt-BR"/>
        </w:rPr>
        <w:t>único no mundo todo</w:t>
      </w:r>
      <w:r w:rsidR="00510A84">
        <w:rPr>
          <w:rFonts w:ascii="Arial" w:hAnsi="Arial" w:cs="Arial"/>
          <w:sz w:val="26"/>
          <w:szCs w:val="26"/>
          <w:lang w:val="pt-BR"/>
        </w:rPr>
        <w:t>, sustentável e de alta qualidade:</w:t>
      </w:r>
    </w:p>
    <w:p w:rsidR="00CC0084" w:rsidRDefault="00CC0084" w:rsidP="000A03AA">
      <w:pPr>
        <w:jc w:val="both"/>
        <w:rPr>
          <w:rFonts w:ascii="Arial" w:hAnsi="Arial" w:cs="Arial"/>
          <w:sz w:val="26"/>
          <w:szCs w:val="26"/>
        </w:rPr>
      </w:pPr>
    </w:p>
    <w:p w:rsidR="00510A84" w:rsidRDefault="00510A84" w:rsidP="000A03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Cozinha natural precisa de panelas feitas de </w:t>
      </w:r>
      <w:proofErr w:type="spellStart"/>
      <w:r>
        <w:rPr>
          <w:rFonts w:ascii="Arial" w:hAnsi="Arial" w:cs="Arial"/>
          <w:sz w:val="26"/>
          <w:szCs w:val="26"/>
        </w:rPr>
        <w:t>Silargan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CC0084" w:rsidRDefault="00CC0084" w:rsidP="000A03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Para um cozimento mais saudável, </w:t>
      </w:r>
      <w:r w:rsidR="00510A84">
        <w:rPr>
          <w:rFonts w:ascii="Arial" w:hAnsi="Arial" w:cs="Arial"/>
          <w:sz w:val="26"/>
          <w:szCs w:val="26"/>
        </w:rPr>
        <w:t xml:space="preserve">orgânico, </w:t>
      </w:r>
      <w:r w:rsidR="005A3532">
        <w:rPr>
          <w:rFonts w:ascii="Arial" w:hAnsi="Arial" w:cs="Arial"/>
          <w:sz w:val="26"/>
          <w:szCs w:val="26"/>
        </w:rPr>
        <w:t xml:space="preserve">puro, </w:t>
      </w:r>
      <w:r>
        <w:rPr>
          <w:rFonts w:ascii="Arial" w:hAnsi="Arial" w:cs="Arial"/>
          <w:sz w:val="26"/>
          <w:szCs w:val="26"/>
        </w:rPr>
        <w:t>gostoso e fácil, foi desenv</w:t>
      </w:r>
      <w:r w:rsidR="001A60A7">
        <w:rPr>
          <w:rFonts w:ascii="Arial" w:hAnsi="Arial" w:cs="Arial"/>
          <w:sz w:val="26"/>
          <w:szCs w:val="26"/>
        </w:rPr>
        <w:t>olvido um material único batizado de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Silargan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r w:rsidR="001764C2">
        <w:rPr>
          <w:rFonts w:ascii="Arial" w:hAnsi="Arial" w:cs="Arial"/>
          <w:sz w:val="26"/>
          <w:szCs w:val="26"/>
        </w:rPr>
        <w:t xml:space="preserve">perfeito para quem quer cozinhar naturalmente com 100% do sabor </w:t>
      </w:r>
      <w:r w:rsidR="009C1DA1">
        <w:rPr>
          <w:rFonts w:ascii="Arial" w:hAnsi="Arial" w:cs="Arial"/>
          <w:sz w:val="26"/>
          <w:szCs w:val="26"/>
        </w:rPr>
        <w:t>autêntico</w:t>
      </w:r>
      <w:r w:rsidR="001764C2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cujas principais características são:</w:t>
      </w:r>
    </w:p>
    <w:p w:rsidR="00510A84" w:rsidRDefault="00510A84" w:rsidP="000A03AA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Material não poroso de alta qualidade. Ideal para o preparo de alimentos selecionados por transportar as vitaminas e minerais e não interferir nos sabores dos alimentos.</w:t>
      </w:r>
      <w:r w:rsidR="001764C2">
        <w:rPr>
          <w:rFonts w:ascii="Arial" w:hAnsi="Arial" w:cs="Arial"/>
          <w:sz w:val="26"/>
          <w:szCs w:val="26"/>
        </w:rPr>
        <w:t xml:space="preserve"> Essencial para preservar</w:t>
      </w:r>
      <w:r w:rsidR="005A3532">
        <w:rPr>
          <w:rFonts w:ascii="Arial" w:hAnsi="Arial" w:cs="Arial"/>
          <w:sz w:val="26"/>
          <w:szCs w:val="26"/>
        </w:rPr>
        <w:t xml:space="preserve"> a pureza</w:t>
      </w:r>
      <w:r w:rsidR="001764C2">
        <w:rPr>
          <w:rFonts w:ascii="Arial" w:hAnsi="Arial" w:cs="Arial"/>
          <w:sz w:val="26"/>
          <w:szCs w:val="26"/>
        </w:rPr>
        <w:t>, o aroma e riqueza dos ingredientes</w:t>
      </w:r>
      <w:r w:rsidR="005A3532">
        <w:rPr>
          <w:rFonts w:ascii="Arial" w:hAnsi="Arial" w:cs="Arial"/>
          <w:sz w:val="26"/>
          <w:szCs w:val="26"/>
        </w:rPr>
        <w:t xml:space="preserve">. </w:t>
      </w:r>
    </w:p>
    <w:p w:rsidR="0083137B" w:rsidRPr="0083137B" w:rsidRDefault="0083137B" w:rsidP="000A03AA">
      <w:pPr>
        <w:pStyle w:val="PargrafodaLista"/>
        <w:jc w:val="both"/>
        <w:rPr>
          <w:rFonts w:ascii="Arial" w:hAnsi="Arial" w:cs="Arial"/>
          <w:sz w:val="26"/>
          <w:szCs w:val="26"/>
        </w:rPr>
      </w:pPr>
    </w:p>
    <w:p w:rsidR="001A60A7" w:rsidRPr="001A60A7" w:rsidRDefault="001A60A7" w:rsidP="000A03AA">
      <w:pPr>
        <w:pStyle w:val="PargrafodaLista"/>
        <w:numPr>
          <w:ilvl w:val="0"/>
          <w:numId w:val="9"/>
        </w:numPr>
        <w:shd w:val="clear" w:color="auto" w:fill="FFFFFF"/>
        <w:jc w:val="both"/>
        <w:rPr>
          <w:rFonts w:ascii="Helvetica" w:eastAsia="Times New Roman" w:hAnsi="Helvetica" w:cs="Helvetica"/>
          <w:color w:val="000000"/>
        </w:rPr>
      </w:pPr>
      <w:r w:rsidRPr="001A60A7">
        <w:rPr>
          <w:rFonts w:eastAsia="Arial"/>
          <w:color w:val="000000"/>
          <w:sz w:val="14"/>
          <w:szCs w:val="14"/>
        </w:rPr>
        <w:t xml:space="preserve">   </w:t>
      </w:r>
      <w:r w:rsidRPr="001A60A7">
        <w:rPr>
          <w:rFonts w:ascii="Arial" w:eastAsia="Times New Roman" w:hAnsi="Arial" w:cs="Arial"/>
          <w:bCs/>
          <w:color w:val="000000"/>
          <w:sz w:val="26"/>
          <w:szCs w:val="26"/>
        </w:rPr>
        <w:t xml:space="preserve">Um material único feito de </w:t>
      </w:r>
      <w:r w:rsidRPr="002B622C">
        <w:rPr>
          <w:rFonts w:ascii="Arial" w:eastAsia="Times New Roman" w:hAnsi="Arial" w:cs="Arial"/>
          <w:color w:val="222222"/>
          <w:sz w:val="24"/>
          <w:szCs w:val="24"/>
        </w:rPr>
        <w:t>aço ferromagnético fundido com cerâmica de alta tecnologia, formando um composto inseparável à prova de cortes e arranhões</w:t>
      </w:r>
      <w:r w:rsidRPr="002B622C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Pr="001A60A7">
        <w:rPr>
          <w:rFonts w:ascii="Arial" w:eastAsia="Times New Roman" w:hAnsi="Arial" w:cs="Arial"/>
          <w:bCs/>
          <w:color w:val="000000"/>
          <w:sz w:val="26"/>
          <w:szCs w:val="26"/>
        </w:rPr>
        <w:t xml:space="preserve"> que formam uma liga</w:t>
      </w:r>
      <w:r w:rsidRPr="001A60A7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1A60A7">
        <w:rPr>
          <w:rFonts w:ascii="Arial" w:eastAsia="Times New Roman" w:hAnsi="Arial" w:cs="Arial"/>
          <w:color w:val="000000"/>
          <w:sz w:val="26"/>
          <w:szCs w:val="26"/>
        </w:rPr>
        <w:t>extremamente durável, não abrasiva, que não perde o brilho, além de ser higiênica e não interferir no sabor dos alimentos.</w:t>
      </w:r>
    </w:p>
    <w:p w:rsidR="00510A84" w:rsidRPr="00510A84" w:rsidRDefault="00510A84" w:rsidP="000A03AA">
      <w:pPr>
        <w:pStyle w:val="PargrafodaLista"/>
        <w:jc w:val="both"/>
        <w:rPr>
          <w:rFonts w:ascii="Arial" w:hAnsi="Arial" w:cs="Arial"/>
          <w:sz w:val="26"/>
          <w:szCs w:val="26"/>
        </w:rPr>
      </w:pPr>
    </w:p>
    <w:p w:rsidR="00510A84" w:rsidRPr="00510A84" w:rsidRDefault="00510A84" w:rsidP="000A03AA">
      <w:pPr>
        <w:pStyle w:val="PargrafodaLista"/>
        <w:jc w:val="both"/>
        <w:rPr>
          <w:rFonts w:ascii="Arial" w:hAnsi="Arial" w:cs="Arial"/>
          <w:sz w:val="26"/>
          <w:szCs w:val="26"/>
        </w:rPr>
      </w:pPr>
    </w:p>
    <w:p w:rsidR="00CC0084" w:rsidRPr="002B622C" w:rsidRDefault="00CC0084" w:rsidP="000A03AA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2B622C">
        <w:rPr>
          <w:rFonts w:ascii="Arial" w:hAnsi="Arial" w:cs="Arial"/>
          <w:b/>
          <w:sz w:val="26"/>
          <w:szCs w:val="26"/>
        </w:rPr>
        <w:t xml:space="preserve">Fácil de </w:t>
      </w:r>
      <w:r w:rsidR="00510A84" w:rsidRPr="002B622C">
        <w:rPr>
          <w:rFonts w:ascii="Arial" w:hAnsi="Arial" w:cs="Arial"/>
          <w:b/>
          <w:sz w:val="26"/>
          <w:szCs w:val="26"/>
        </w:rPr>
        <w:t>limpar</w:t>
      </w:r>
    </w:p>
    <w:p w:rsidR="00510A84" w:rsidRPr="00510A84" w:rsidRDefault="00510A84" w:rsidP="000A03AA">
      <w:pPr>
        <w:pStyle w:val="PargrafodaLista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CC0084" w:rsidRPr="002B622C" w:rsidRDefault="00CC0084" w:rsidP="000A03AA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2B622C">
        <w:rPr>
          <w:rFonts w:ascii="Arial" w:hAnsi="Arial" w:cs="Arial"/>
          <w:b/>
          <w:sz w:val="26"/>
          <w:szCs w:val="26"/>
        </w:rPr>
        <w:t xml:space="preserve">Ideal para </w:t>
      </w:r>
      <w:r w:rsidR="00510A84" w:rsidRPr="002B622C">
        <w:rPr>
          <w:rFonts w:ascii="Arial" w:hAnsi="Arial" w:cs="Arial"/>
          <w:b/>
          <w:sz w:val="26"/>
          <w:szCs w:val="26"/>
        </w:rPr>
        <w:t xml:space="preserve">todos os tipos de fogão: </w:t>
      </w:r>
      <w:r w:rsidR="00510A84" w:rsidRPr="002B622C">
        <w:rPr>
          <w:rFonts w:ascii="Arial" w:hAnsi="Arial" w:cs="Arial"/>
          <w:sz w:val="26"/>
          <w:szCs w:val="26"/>
        </w:rPr>
        <w:t xml:space="preserve">gás, indução e </w:t>
      </w:r>
      <w:proofErr w:type="gramStart"/>
      <w:r w:rsidR="00510A84" w:rsidRPr="002B622C">
        <w:rPr>
          <w:rFonts w:ascii="Arial" w:hAnsi="Arial" w:cs="Arial"/>
          <w:sz w:val="26"/>
          <w:szCs w:val="26"/>
        </w:rPr>
        <w:t>elétrico</w:t>
      </w:r>
      <w:proofErr w:type="gramEnd"/>
    </w:p>
    <w:p w:rsidR="001A60A7" w:rsidRPr="001A60A7" w:rsidRDefault="001A60A7" w:rsidP="000A03AA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CC0084" w:rsidRPr="00145F52" w:rsidRDefault="00CC0084" w:rsidP="000A03AA">
      <w:pPr>
        <w:pStyle w:val="Ttulo1"/>
        <w:numPr>
          <w:ilvl w:val="0"/>
          <w:numId w:val="9"/>
        </w:numPr>
        <w:rPr>
          <w:rFonts w:ascii="Arial" w:hAnsi="Arial" w:cs="Arial"/>
          <w:b w:val="0"/>
          <w:sz w:val="26"/>
          <w:szCs w:val="26"/>
          <w:lang w:val="pt-BR"/>
        </w:rPr>
      </w:pPr>
      <w:r>
        <w:rPr>
          <w:rFonts w:ascii="Arial" w:hAnsi="Arial" w:cs="Arial"/>
          <w:sz w:val="26"/>
          <w:szCs w:val="26"/>
          <w:lang w:val="pt-BR"/>
        </w:rPr>
        <w:t xml:space="preserve">Não Contém Níquel </w:t>
      </w:r>
      <w:r w:rsidR="00145F52">
        <w:rPr>
          <w:rFonts w:ascii="Arial" w:hAnsi="Arial" w:cs="Arial"/>
          <w:sz w:val="26"/>
          <w:szCs w:val="26"/>
          <w:lang w:val="pt-BR"/>
        </w:rPr>
        <w:t xml:space="preserve">- </w:t>
      </w:r>
      <w:r w:rsidRPr="00145F52">
        <w:rPr>
          <w:rFonts w:ascii="Arial" w:hAnsi="Arial" w:cs="Arial"/>
          <w:b w:val="0"/>
          <w:sz w:val="26"/>
          <w:szCs w:val="26"/>
          <w:lang w:val="pt-BR"/>
        </w:rPr>
        <w:t>Ideal para pessoas alérgicas.</w:t>
      </w:r>
    </w:p>
    <w:p w:rsidR="00510A84" w:rsidRDefault="00510A84" w:rsidP="000A03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0A84" w:rsidRPr="001A60A7" w:rsidRDefault="00510A84" w:rsidP="000A03AA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Feito n</w:t>
      </w:r>
      <w:r w:rsidR="005A3532">
        <w:rPr>
          <w:rFonts w:ascii="Arial" w:hAnsi="Arial" w:cs="Arial"/>
          <w:b/>
          <w:bCs/>
          <w:sz w:val="26"/>
          <w:szCs w:val="26"/>
        </w:rPr>
        <w:t>a Alemanha</w:t>
      </w:r>
      <w:r w:rsidR="003F399E">
        <w:rPr>
          <w:rFonts w:ascii="Arial" w:hAnsi="Arial" w:cs="Arial"/>
          <w:b/>
          <w:bCs/>
          <w:sz w:val="26"/>
          <w:szCs w:val="26"/>
        </w:rPr>
        <w:t xml:space="preserve"> - </w:t>
      </w:r>
      <w:r w:rsidR="001A60A7">
        <w:rPr>
          <w:rFonts w:ascii="Arial" w:hAnsi="Arial" w:cs="Arial"/>
          <w:bCs/>
          <w:sz w:val="26"/>
          <w:szCs w:val="26"/>
        </w:rPr>
        <w:t xml:space="preserve">Garantia de </w:t>
      </w:r>
      <w:proofErr w:type="gramStart"/>
      <w:r w:rsidR="0070335A">
        <w:rPr>
          <w:rFonts w:ascii="Arial" w:hAnsi="Arial" w:cs="Arial"/>
          <w:bCs/>
          <w:sz w:val="26"/>
          <w:szCs w:val="26"/>
        </w:rPr>
        <w:t>1</w:t>
      </w:r>
      <w:proofErr w:type="gramEnd"/>
      <w:r w:rsidR="00111D45">
        <w:rPr>
          <w:rFonts w:ascii="Arial" w:hAnsi="Arial" w:cs="Arial"/>
          <w:bCs/>
          <w:sz w:val="26"/>
          <w:szCs w:val="26"/>
        </w:rPr>
        <w:t xml:space="preserve"> ano</w:t>
      </w:r>
      <w:r w:rsidR="009C1DA1">
        <w:rPr>
          <w:rFonts w:ascii="Arial" w:hAnsi="Arial" w:cs="Arial"/>
          <w:bCs/>
          <w:sz w:val="26"/>
          <w:szCs w:val="26"/>
        </w:rPr>
        <w:t xml:space="preserve"> (Brasil)</w:t>
      </w:r>
      <w:r w:rsidR="00111D45">
        <w:rPr>
          <w:rFonts w:ascii="Arial" w:hAnsi="Arial" w:cs="Arial"/>
          <w:bCs/>
          <w:sz w:val="26"/>
          <w:szCs w:val="26"/>
        </w:rPr>
        <w:t xml:space="preserve"> - Garantia Alemã de 30 anos </w:t>
      </w:r>
      <w:r w:rsidR="003F399E">
        <w:rPr>
          <w:rFonts w:ascii="Arial" w:hAnsi="Arial" w:cs="Arial"/>
          <w:bCs/>
          <w:sz w:val="26"/>
          <w:szCs w:val="26"/>
        </w:rPr>
        <w:t xml:space="preserve">para o </w:t>
      </w:r>
      <w:proofErr w:type="spellStart"/>
      <w:r w:rsidR="003F399E">
        <w:rPr>
          <w:rFonts w:ascii="Arial" w:hAnsi="Arial" w:cs="Arial"/>
          <w:bCs/>
          <w:sz w:val="26"/>
          <w:szCs w:val="26"/>
        </w:rPr>
        <w:t>Silargan</w:t>
      </w:r>
      <w:proofErr w:type="spellEnd"/>
      <w:r w:rsidR="003F399E">
        <w:rPr>
          <w:rFonts w:ascii="Arial" w:hAnsi="Arial" w:cs="Arial"/>
          <w:bCs/>
          <w:sz w:val="26"/>
          <w:szCs w:val="26"/>
        </w:rPr>
        <w:t xml:space="preserve"> </w:t>
      </w:r>
      <w:r w:rsidR="00111D45">
        <w:rPr>
          <w:rFonts w:ascii="Arial" w:hAnsi="Arial" w:cs="Arial"/>
          <w:bCs/>
          <w:sz w:val="26"/>
          <w:szCs w:val="26"/>
        </w:rPr>
        <w:t xml:space="preserve">e 5 anos para </w:t>
      </w:r>
      <w:r w:rsidR="009C1DA1">
        <w:rPr>
          <w:rFonts w:ascii="Arial" w:hAnsi="Arial" w:cs="Arial"/>
          <w:bCs/>
          <w:sz w:val="26"/>
          <w:szCs w:val="26"/>
        </w:rPr>
        <w:t xml:space="preserve">frigideiras e caçarolas </w:t>
      </w:r>
      <w:r w:rsidR="00111D45">
        <w:rPr>
          <w:rFonts w:ascii="Arial" w:hAnsi="Arial" w:cs="Arial"/>
          <w:bCs/>
          <w:sz w:val="26"/>
          <w:szCs w:val="26"/>
        </w:rPr>
        <w:t>conforme caixa do produto.</w:t>
      </w:r>
    </w:p>
    <w:p w:rsidR="002B622C" w:rsidRPr="002B622C" w:rsidRDefault="00CC0084" w:rsidP="000A03AA">
      <w:pPr>
        <w:pStyle w:val="Ttulo2"/>
        <w:numPr>
          <w:ilvl w:val="0"/>
          <w:numId w:val="9"/>
        </w:numPr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Su</w:t>
      </w:r>
      <w:r w:rsidR="00510A84">
        <w:rPr>
          <w:rFonts w:ascii="Arial" w:hAnsi="Arial" w:cs="Arial"/>
          <w:sz w:val="26"/>
          <w:szCs w:val="26"/>
        </w:rPr>
        <w:t>stentável</w:t>
      </w:r>
      <w:r w:rsidR="005A3532">
        <w:rPr>
          <w:rFonts w:ascii="Arial" w:hAnsi="Arial" w:cs="Arial"/>
          <w:sz w:val="26"/>
          <w:szCs w:val="26"/>
        </w:rPr>
        <w:t xml:space="preserve"> – </w:t>
      </w:r>
      <w:r w:rsidR="005A3532" w:rsidRPr="00145F52">
        <w:rPr>
          <w:rFonts w:ascii="Arial" w:hAnsi="Arial" w:cs="Arial"/>
          <w:b w:val="0"/>
          <w:sz w:val="26"/>
          <w:szCs w:val="26"/>
        </w:rPr>
        <w:t>Cada panela não apenas ajuda a cozinhar com saúde, mas também economiza energia devido à sua superfície escura, e</w:t>
      </w:r>
      <w:r w:rsidRPr="00145F52">
        <w:rPr>
          <w:rFonts w:ascii="Arial" w:hAnsi="Arial" w:cs="Arial"/>
          <w:b w:val="0"/>
          <w:sz w:val="26"/>
          <w:szCs w:val="26"/>
        </w:rPr>
        <w:t>xcelente condu</w:t>
      </w:r>
      <w:r w:rsidR="005A3532" w:rsidRPr="00145F52">
        <w:rPr>
          <w:rFonts w:ascii="Arial" w:hAnsi="Arial" w:cs="Arial"/>
          <w:b w:val="0"/>
          <w:sz w:val="26"/>
          <w:szCs w:val="26"/>
        </w:rPr>
        <w:t>tora</w:t>
      </w:r>
      <w:r w:rsidRPr="00145F52">
        <w:rPr>
          <w:rFonts w:ascii="Arial" w:hAnsi="Arial" w:cs="Arial"/>
          <w:b w:val="0"/>
          <w:sz w:val="26"/>
          <w:szCs w:val="26"/>
        </w:rPr>
        <w:t xml:space="preserve"> de calor</w:t>
      </w:r>
      <w:r w:rsidR="005A3532" w:rsidRPr="00145F52">
        <w:rPr>
          <w:rFonts w:ascii="Arial" w:hAnsi="Arial" w:cs="Arial"/>
          <w:b w:val="0"/>
          <w:sz w:val="26"/>
          <w:szCs w:val="26"/>
        </w:rPr>
        <w:t>.</w:t>
      </w:r>
    </w:p>
    <w:p w:rsidR="002B622C" w:rsidRDefault="002B622C" w:rsidP="000A03AA">
      <w:pPr>
        <w:ind w:left="360"/>
        <w:jc w:val="both"/>
        <w:rPr>
          <w:lang w:eastAsia="pt-BR"/>
        </w:rPr>
      </w:pPr>
    </w:p>
    <w:p w:rsidR="000A03AA" w:rsidRDefault="000A03AA" w:rsidP="002B622C">
      <w:pPr>
        <w:rPr>
          <w:b/>
          <w:sz w:val="28"/>
          <w:szCs w:val="28"/>
          <w:lang w:eastAsia="pt-BR"/>
        </w:rPr>
      </w:pPr>
      <w:bookmarkStart w:id="0" w:name="_GoBack"/>
      <w:bookmarkEnd w:id="0"/>
    </w:p>
    <w:p w:rsidR="000A03AA" w:rsidRDefault="000A03AA" w:rsidP="002B622C">
      <w:pPr>
        <w:rPr>
          <w:b/>
          <w:sz w:val="28"/>
          <w:szCs w:val="28"/>
          <w:lang w:eastAsia="pt-BR"/>
        </w:rPr>
      </w:pPr>
    </w:p>
    <w:p w:rsidR="000A03AA" w:rsidRDefault="000A03AA" w:rsidP="002B622C">
      <w:pPr>
        <w:rPr>
          <w:b/>
          <w:sz w:val="28"/>
          <w:szCs w:val="28"/>
          <w:lang w:eastAsia="pt-BR"/>
        </w:rPr>
      </w:pPr>
    </w:p>
    <w:p w:rsidR="000A03AA" w:rsidRDefault="000A03AA" w:rsidP="002B622C">
      <w:pPr>
        <w:rPr>
          <w:b/>
          <w:sz w:val="28"/>
          <w:szCs w:val="28"/>
          <w:lang w:eastAsia="pt-BR"/>
        </w:rPr>
      </w:pPr>
    </w:p>
    <w:p w:rsidR="000A03AA" w:rsidRDefault="000A03AA" w:rsidP="002B622C">
      <w:pPr>
        <w:rPr>
          <w:b/>
          <w:sz w:val="28"/>
          <w:szCs w:val="28"/>
          <w:lang w:eastAsia="pt-BR"/>
        </w:rPr>
      </w:pPr>
    </w:p>
    <w:p w:rsidR="000A03AA" w:rsidRDefault="000A03AA" w:rsidP="002B622C">
      <w:pPr>
        <w:rPr>
          <w:b/>
          <w:sz w:val="28"/>
          <w:szCs w:val="28"/>
          <w:lang w:eastAsia="pt-BR"/>
        </w:rPr>
      </w:pPr>
    </w:p>
    <w:p w:rsidR="000A03AA" w:rsidRDefault="000A03AA" w:rsidP="002B622C">
      <w:pPr>
        <w:rPr>
          <w:b/>
          <w:sz w:val="28"/>
          <w:szCs w:val="28"/>
          <w:lang w:eastAsia="pt-BR"/>
        </w:rPr>
      </w:pPr>
    </w:p>
    <w:p w:rsidR="000A03AA" w:rsidRDefault="000A03AA" w:rsidP="002B622C">
      <w:pPr>
        <w:rPr>
          <w:b/>
          <w:sz w:val="28"/>
          <w:szCs w:val="28"/>
          <w:lang w:eastAsia="pt-BR"/>
        </w:rPr>
      </w:pPr>
    </w:p>
    <w:p w:rsidR="000A03AA" w:rsidRDefault="000A03AA" w:rsidP="002B622C">
      <w:pPr>
        <w:rPr>
          <w:b/>
          <w:sz w:val="28"/>
          <w:szCs w:val="28"/>
          <w:lang w:eastAsia="pt-BR"/>
        </w:rPr>
      </w:pPr>
    </w:p>
    <w:p w:rsidR="000A03AA" w:rsidRDefault="000A03AA" w:rsidP="002B622C">
      <w:pPr>
        <w:rPr>
          <w:b/>
          <w:sz w:val="28"/>
          <w:szCs w:val="28"/>
          <w:lang w:eastAsia="pt-BR"/>
        </w:rPr>
      </w:pPr>
    </w:p>
    <w:p w:rsidR="000A03AA" w:rsidRDefault="000A03AA" w:rsidP="002B622C">
      <w:pPr>
        <w:rPr>
          <w:b/>
          <w:sz w:val="28"/>
          <w:szCs w:val="28"/>
          <w:lang w:eastAsia="pt-BR"/>
        </w:rPr>
      </w:pPr>
    </w:p>
    <w:p w:rsidR="000A03AA" w:rsidRDefault="000A03AA" w:rsidP="002B622C">
      <w:pPr>
        <w:rPr>
          <w:b/>
          <w:sz w:val="28"/>
          <w:szCs w:val="28"/>
          <w:lang w:eastAsia="pt-BR"/>
        </w:rPr>
      </w:pPr>
    </w:p>
    <w:p w:rsidR="000A03AA" w:rsidRDefault="000A03AA" w:rsidP="002B622C">
      <w:pPr>
        <w:rPr>
          <w:b/>
          <w:sz w:val="28"/>
          <w:szCs w:val="28"/>
          <w:lang w:eastAsia="pt-BR"/>
        </w:rPr>
      </w:pPr>
    </w:p>
    <w:p w:rsidR="000A03AA" w:rsidRPr="000A03AA" w:rsidRDefault="002B622C" w:rsidP="002B622C">
      <w:pPr>
        <w:rPr>
          <w:sz w:val="32"/>
          <w:szCs w:val="28"/>
          <w:lang w:eastAsia="pt-BR"/>
        </w:rPr>
      </w:pPr>
      <w:r w:rsidRPr="000A03AA">
        <w:rPr>
          <w:b/>
          <w:sz w:val="32"/>
          <w:szCs w:val="28"/>
          <w:lang w:eastAsia="pt-BR"/>
        </w:rPr>
        <w:lastRenderedPageBreak/>
        <w:t xml:space="preserve">Diferenciais do </w:t>
      </w:r>
      <w:proofErr w:type="spellStart"/>
      <w:r w:rsidRPr="000A03AA">
        <w:rPr>
          <w:b/>
          <w:sz w:val="32"/>
          <w:szCs w:val="28"/>
          <w:lang w:eastAsia="pt-BR"/>
        </w:rPr>
        <w:t>Silargan</w:t>
      </w:r>
      <w:proofErr w:type="spellEnd"/>
      <w:r w:rsidRPr="000A03AA">
        <w:rPr>
          <w:b/>
          <w:sz w:val="32"/>
          <w:szCs w:val="28"/>
          <w:lang w:eastAsia="pt-BR"/>
        </w:rPr>
        <w:t>:</w:t>
      </w:r>
      <w:r w:rsidRPr="000A03AA">
        <w:rPr>
          <w:sz w:val="32"/>
          <w:szCs w:val="28"/>
          <w:lang w:eastAsia="pt-BR"/>
        </w:rPr>
        <w:t xml:space="preserve"> </w:t>
      </w:r>
    </w:p>
    <w:p w:rsidR="002B622C" w:rsidRPr="000A03AA" w:rsidRDefault="002B622C" w:rsidP="000A03AA">
      <w:pPr>
        <w:jc w:val="both"/>
        <w:rPr>
          <w:sz w:val="26"/>
          <w:szCs w:val="26"/>
        </w:rPr>
      </w:pPr>
      <w:r w:rsidRPr="000A03AA">
        <w:rPr>
          <w:sz w:val="26"/>
          <w:szCs w:val="26"/>
          <w:lang w:eastAsia="pt-BR"/>
        </w:rPr>
        <w:t>Os outros materiais como alumínio, ferro</w:t>
      </w:r>
      <w:r w:rsidR="000D49EE" w:rsidRPr="000A03AA">
        <w:rPr>
          <w:sz w:val="26"/>
          <w:szCs w:val="26"/>
          <w:lang w:eastAsia="pt-BR"/>
        </w:rPr>
        <w:t>, níquel e os revestimentos</w:t>
      </w:r>
      <w:r w:rsidRPr="000A03AA">
        <w:rPr>
          <w:sz w:val="26"/>
          <w:szCs w:val="26"/>
          <w:lang w:eastAsia="pt-BR"/>
        </w:rPr>
        <w:t xml:space="preserve"> </w:t>
      </w:r>
      <w:proofErr w:type="spellStart"/>
      <w:proofErr w:type="gramStart"/>
      <w:r w:rsidRPr="000A03AA">
        <w:rPr>
          <w:sz w:val="26"/>
          <w:szCs w:val="26"/>
          <w:lang w:eastAsia="pt-BR"/>
        </w:rPr>
        <w:t>anti-aderentes</w:t>
      </w:r>
      <w:proofErr w:type="spellEnd"/>
      <w:proofErr w:type="gramEnd"/>
      <w:r w:rsidRPr="000A03AA">
        <w:rPr>
          <w:sz w:val="26"/>
          <w:szCs w:val="26"/>
          <w:lang w:eastAsia="pt-BR"/>
        </w:rPr>
        <w:t xml:space="preserve"> </w:t>
      </w:r>
      <w:r w:rsidR="000D49EE" w:rsidRPr="000A03AA">
        <w:rPr>
          <w:sz w:val="26"/>
          <w:szCs w:val="26"/>
          <w:lang w:eastAsia="pt-BR"/>
        </w:rPr>
        <w:t xml:space="preserve">em geral </w:t>
      </w:r>
      <w:r w:rsidRPr="000A03AA">
        <w:rPr>
          <w:sz w:val="26"/>
          <w:szCs w:val="26"/>
          <w:lang w:eastAsia="pt-BR"/>
        </w:rPr>
        <w:t>são prejudiciais ao organismo por terem substâncias</w:t>
      </w:r>
      <w:r w:rsidR="000D49EE" w:rsidRPr="000A03AA">
        <w:rPr>
          <w:sz w:val="26"/>
          <w:szCs w:val="26"/>
          <w:lang w:eastAsia="pt-BR"/>
        </w:rPr>
        <w:t xml:space="preserve"> tóxicas</w:t>
      </w:r>
      <w:r w:rsidRPr="000A03AA">
        <w:rPr>
          <w:sz w:val="26"/>
          <w:szCs w:val="26"/>
          <w:lang w:eastAsia="pt-BR"/>
        </w:rPr>
        <w:t xml:space="preserve"> que podem migrar na hora do cozimento para os alimentos e causa</w:t>
      </w:r>
      <w:r w:rsidR="000D49EE" w:rsidRPr="000A03AA">
        <w:rPr>
          <w:sz w:val="26"/>
          <w:szCs w:val="26"/>
          <w:lang w:eastAsia="pt-BR"/>
        </w:rPr>
        <w:t>r</w:t>
      </w:r>
      <w:r w:rsidRPr="000A03AA">
        <w:rPr>
          <w:sz w:val="26"/>
          <w:szCs w:val="26"/>
          <w:lang w:eastAsia="pt-BR"/>
        </w:rPr>
        <w:t xml:space="preserve"> males à saúde.</w:t>
      </w:r>
      <w:r w:rsidR="000D49EE" w:rsidRPr="000A03AA">
        <w:rPr>
          <w:sz w:val="26"/>
          <w:szCs w:val="26"/>
          <w:lang w:eastAsia="pt-BR"/>
        </w:rPr>
        <w:t xml:space="preserve"> O </w:t>
      </w:r>
      <w:proofErr w:type="spellStart"/>
      <w:r w:rsidR="000D49EE" w:rsidRPr="000A03AA">
        <w:rPr>
          <w:sz w:val="26"/>
          <w:szCs w:val="26"/>
          <w:lang w:eastAsia="pt-BR"/>
        </w:rPr>
        <w:t>Silargan</w:t>
      </w:r>
      <w:proofErr w:type="spellEnd"/>
      <w:r w:rsidR="000D49EE" w:rsidRPr="000A03AA">
        <w:rPr>
          <w:sz w:val="26"/>
          <w:szCs w:val="26"/>
          <w:lang w:eastAsia="pt-BR"/>
        </w:rPr>
        <w:t xml:space="preserve"> por ser um material inseparável é totalmente saudável, </w:t>
      </w:r>
      <w:proofErr w:type="spellStart"/>
      <w:proofErr w:type="gramStart"/>
      <w:r w:rsidR="000D49EE" w:rsidRPr="000A03AA">
        <w:rPr>
          <w:sz w:val="26"/>
          <w:szCs w:val="26"/>
          <w:lang w:eastAsia="pt-BR"/>
        </w:rPr>
        <w:t>anti-alérgico</w:t>
      </w:r>
      <w:proofErr w:type="spellEnd"/>
      <w:proofErr w:type="gramEnd"/>
      <w:r w:rsidR="000D49EE" w:rsidRPr="000A03AA">
        <w:rPr>
          <w:sz w:val="26"/>
          <w:szCs w:val="26"/>
          <w:lang w:eastAsia="pt-BR"/>
        </w:rPr>
        <w:t xml:space="preserve"> e não interfere no sabor dos alimentos, além de transportar todos os minerais e vitaminas dos ingredientes.</w:t>
      </w:r>
      <w:r w:rsidR="004E3178" w:rsidRPr="000A03AA">
        <w:rPr>
          <w:sz w:val="26"/>
          <w:szCs w:val="26"/>
        </w:rPr>
        <w:t xml:space="preserve"> </w:t>
      </w:r>
    </w:p>
    <w:p w:rsidR="000A03AA" w:rsidRDefault="000A03AA" w:rsidP="000A03AA">
      <w:pPr>
        <w:ind w:left="-1134" w:hanging="142"/>
      </w:pPr>
      <w:r w:rsidRPr="000A03AA">
        <w:drawing>
          <wp:inline distT="0" distB="0" distL="0" distR="0" wp14:anchorId="29909A43" wp14:editId="2B7AD0B6">
            <wp:extent cx="7219777" cy="4779067"/>
            <wp:effectExtent l="0" t="0" r="635" b="254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1080" cy="478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3AA" w:rsidRDefault="000A03AA" w:rsidP="002B622C"/>
    <w:p w:rsidR="000A03AA" w:rsidRDefault="000A03AA" w:rsidP="002B622C"/>
    <w:p w:rsidR="000A03AA" w:rsidRDefault="000A03AA" w:rsidP="002B622C"/>
    <w:p w:rsidR="000A03AA" w:rsidRDefault="000A03AA" w:rsidP="002B622C"/>
    <w:p w:rsidR="00CC0084" w:rsidRPr="000A03AA" w:rsidRDefault="000A03AA" w:rsidP="000A03AA">
      <w:pPr>
        <w:rPr>
          <w:lang w:eastAsia="pt-BR"/>
        </w:rPr>
      </w:pPr>
      <w:r>
        <w:rPr>
          <w:rFonts w:ascii="Arial" w:hAnsi="Arial" w:cs="Arial"/>
          <w:sz w:val="26"/>
          <w:szCs w:val="26"/>
        </w:rPr>
        <w:t xml:space="preserve">A </w:t>
      </w:r>
      <w:r w:rsidR="00510A84">
        <w:rPr>
          <w:rFonts w:ascii="Arial" w:hAnsi="Arial" w:cs="Arial"/>
          <w:sz w:val="26"/>
          <w:szCs w:val="26"/>
        </w:rPr>
        <w:t>T2 House</w:t>
      </w:r>
      <w:r w:rsidR="00CC0084">
        <w:rPr>
          <w:rFonts w:ascii="Arial" w:hAnsi="Arial" w:cs="Arial"/>
          <w:sz w:val="26"/>
          <w:szCs w:val="26"/>
        </w:rPr>
        <w:t xml:space="preserve"> está trazendo para o </w:t>
      </w:r>
      <w:r w:rsidR="009C1DA1">
        <w:rPr>
          <w:rFonts w:ascii="Arial" w:hAnsi="Arial" w:cs="Arial"/>
          <w:sz w:val="26"/>
          <w:szCs w:val="26"/>
        </w:rPr>
        <w:t>Brasil</w:t>
      </w:r>
      <w:r w:rsidR="00CC0084">
        <w:rPr>
          <w:rFonts w:ascii="Arial" w:hAnsi="Arial" w:cs="Arial"/>
          <w:sz w:val="26"/>
          <w:szCs w:val="26"/>
        </w:rPr>
        <w:t xml:space="preserve"> as seguintes linhas de panelas e utensílios para cozinha Silit:</w:t>
      </w:r>
    </w:p>
    <w:p w:rsidR="009C1DA1" w:rsidRDefault="009C1DA1" w:rsidP="009C1DA1">
      <w:pPr>
        <w:pStyle w:val="Corpodetex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Jogos de Panelas</w:t>
      </w:r>
      <w:r>
        <w:rPr>
          <w:rFonts w:ascii="Arial" w:hAnsi="Arial" w:cs="Arial"/>
          <w:b/>
          <w:bCs/>
          <w:sz w:val="28"/>
          <w:szCs w:val="28"/>
        </w:rPr>
        <w:t xml:space="preserve"> Silit</w:t>
      </w:r>
    </w:p>
    <w:p w:rsidR="00CC0084" w:rsidRDefault="00CC0084" w:rsidP="00CC0084">
      <w:pPr>
        <w:jc w:val="both"/>
        <w:rPr>
          <w:rFonts w:ascii="Arial" w:hAnsi="Arial" w:cs="Arial"/>
          <w:sz w:val="26"/>
          <w:szCs w:val="26"/>
        </w:rPr>
      </w:pPr>
    </w:p>
    <w:p w:rsidR="001E7B08" w:rsidRPr="002352EE" w:rsidRDefault="00CC0084" w:rsidP="002352EE">
      <w:pPr>
        <w:jc w:val="both"/>
        <w:rPr>
          <w:rFonts w:ascii="Arial" w:hAnsi="Arial" w:cs="Arial"/>
          <w:sz w:val="26"/>
          <w:szCs w:val="26"/>
        </w:rPr>
      </w:pPr>
      <w:r w:rsidRPr="002352EE">
        <w:rPr>
          <w:rFonts w:ascii="Arial" w:hAnsi="Arial" w:cs="Arial"/>
          <w:b/>
          <w:sz w:val="26"/>
          <w:szCs w:val="26"/>
        </w:rPr>
        <w:t xml:space="preserve">Linha </w:t>
      </w:r>
      <w:proofErr w:type="spellStart"/>
      <w:r w:rsidR="005A3532" w:rsidRPr="002352EE">
        <w:rPr>
          <w:rFonts w:ascii="Arial" w:hAnsi="Arial" w:cs="Arial"/>
          <w:b/>
          <w:sz w:val="26"/>
          <w:szCs w:val="26"/>
        </w:rPr>
        <w:t>Passion</w:t>
      </w:r>
      <w:proofErr w:type="spellEnd"/>
      <w:r w:rsidR="005A3532" w:rsidRPr="002352EE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5A3532" w:rsidRPr="002352EE">
        <w:rPr>
          <w:rFonts w:ascii="Arial" w:hAnsi="Arial" w:cs="Arial"/>
          <w:b/>
          <w:sz w:val="26"/>
          <w:szCs w:val="26"/>
        </w:rPr>
        <w:t>Colours</w:t>
      </w:r>
      <w:proofErr w:type="spellEnd"/>
      <w:r w:rsidR="00EF552E" w:rsidRPr="002352EE">
        <w:rPr>
          <w:rFonts w:ascii="Arial" w:hAnsi="Arial" w:cs="Arial"/>
          <w:b/>
          <w:sz w:val="26"/>
          <w:szCs w:val="26"/>
        </w:rPr>
        <w:t xml:space="preserve">, </w:t>
      </w:r>
      <w:r w:rsidR="00EF552E" w:rsidRPr="002352EE">
        <w:rPr>
          <w:rFonts w:ascii="Arial" w:hAnsi="Arial" w:cs="Arial"/>
          <w:sz w:val="26"/>
          <w:szCs w:val="26"/>
        </w:rPr>
        <w:t>sofisticado design nas cores vermelha (</w:t>
      </w:r>
      <w:proofErr w:type="spellStart"/>
      <w:r w:rsidR="00EF552E" w:rsidRPr="002352EE">
        <w:rPr>
          <w:rFonts w:ascii="Arial" w:hAnsi="Arial" w:cs="Arial"/>
          <w:sz w:val="26"/>
          <w:szCs w:val="26"/>
        </w:rPr>
        <w:t>energy</w:t>
      </w:r>
      <w:proofErr w:type="spellEnd"/>
      <w:r w:rsidR="00EF552E" w:rsidRPr="002352E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F552E" w:rsidRPr="002352EE">
        <w:rPr>
          <w:rFonts w:ascii="Arial" w:hAnsi="Arial" w:cs="Arial"/>
          <w:sz w:val="26"/>
          <w:szCs w:val="26"/>
        </w:rPr>
        <w:t>red</w:t>
      </w:r>
      <w:proofErr w:type="spellEnd"/>
      <w:r w:rsidR="00EF552E" w:rsidRPr="002352EE">
        <w:rPr>
          <w:rFonts w:ascii="Arial" w:hAnsi="Arial" w:cs="Arial"/>
          <w:sz w:val="26"/>
          <w:szCs w:val="26"/>
        </w:rPr>
        <w:t>), amarela (</w:t>
      </w:r>
      <w:proofErr w:type="spellStart"/>
      <w:r w:rsidR="00EF552E" w:rsidRPr="002352EE">
        <w:rPr>
          <w:rFonts w:ascii="Arial" w:hAnsi="Arial" w:cs="Arial"/>
          <w:sz w:val="26"/>
          <w:szCs w:val="26"/>
        </w:rPr>
        <w:t>crazy</w:t>
      </w:r>
      <w:proofErr w:type="spellEnd"/>
      <w:r w:rsidR="00EF552E" w:rsidRPr="002352E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F552E" w:rsidRPr="002352EE">
        <w:rPr>
          <w:rFonts w:ascii="Arial" w:hAnsi="Arial" w:cs="Arial"/>
          <w:sz w:val="26"/>
          <w:szCs w:val="26"/>
        </w:rPr>
        <w:t>yellow</w:t>
      </w:r>
      <w:proofErr w:type="spellEnd"/>
      <w:r w:rsidR="00EF552E" w:rsidRPr="002352EE">
        <w:rPr>
          <w:rFonts w:ascii="Arial" w:hAnsi="Arial" w:cs="Arial"/>
          <w:sz w:val="26"/>
          <w:szCs w:val="26"/>
        </w:rPr>
        <w:t>) e preta (</w:t>
      </w:r>
      <w:proofErr w:type="spellStart"/>
      <w:r w:rsidR="00EF552E" w:rsidRPr="002352EE">
        <w:rPr>
          <w:rFonts w:ascii="Arial" w:hAnsi="Arial" w:cs="Arial"/>
          <w:sz w:val="26"/>
          <w:szCs w:val="26"/>
        </w:rPr>
        <w:t>a</w:t>
      </w:r>
      <w:r w:rsidR="002B622C" w:rsidRPr="002352EE">
        <w:rPr>
          <w:rFonts w:ascii="Arial" w:hAnsi="Arial" w:cs="Arial"/>
          <w:sz w:val="26"/>
          <w:szCs w:val="26"/>
        </w:rPr>
        <w:t>c</w:t>
      </w:r>
      <w:r w:rsidR="00EF552E" w:rsidRPr="002352EE">
        <w:rPr>
          <w:rFonts w:ascii="Arial" w:hAnsi="Arial" w:cs="Arial"/>
          <w:sz w:val="26"/>
          <w:szCs w:val="26"/>
        </w:rPr>
        <w:t>cento</w:t>
      </w:r>
      <w:proofErr w:type="spellEnd"/>
      <w:r w:rsidR="00EF552E" w:rsidRPr="002352EE">
        <w:rPr>
          <w:rFonts w:ascii="Arial" w:hAnsi="Arial" w:cs="Arial"/>
          <w:sz w:val="26"/>
          <w:szCs w:val="26"/>
        </w:rPr>
        <w:t xml:space="preserve">), essa linha </w:t>
      </w:r>
      <w:proofErr w:type="spellStart"/>
      <w:proofErr w:type="gramStart"/>
      <w:r w:rsidR="00EF552E" w:rsidRPr="002352EE">
        <w:rPr>
          <w:rFonts w:ascii="Arial" w:hAnsi="Arial" w:cs="Arial"/>
          <w:sz w:val="26"/>
          <w:szCs w:val="26"/>
        </w:rPr>
        <w:t>extra-resistente</w:t>
      </w:r>
      <w:proofErr w:type="spellEnd"/>
      <w:proofErr w:type="gramEnd"/>
      <w:r w:rsidR="00EF552E" w:rsidRPr="002352EE">
        <w:rPr>
          <w:rFonts w:ascii="Arial" w:hAnsi="Arial" w:cs="Arial"/>
          <w:sz w:val="26"/>
          <w:szCs w:val="26"/>
        </w:rPr>
        <w:t xml:space="preserve"> proporciona um excelente cozimento com as propriedades do </w:t>
      </w:r>
      <w:proofErr w:type="spellStart"/>
      <w:r w:rsidR="00EF552E" w:rsidRPr="002352EE">
        <w:rPr>
          <w:rFonts w:ascii="Arial" w:hAnsi="Arial" w:cs="Arial"/>
          <w:sz w:val="26"/>
          <w:szCs w:val="26"/>
        </w:rPr>
        <w:t>silargan</w:t>
      </w:r>
      <w:proofErr w:type="spellEnd"/>
      <w:r w:rsidR="00EF552E" w:rsidRPr="002352EE">
        <w:rPr>
          <w:rFonts w:ascii="Arial" w:hAnsi="Arial" w:cs="Arial"/>
          <w:sz w:val="26"/>
          <w:szCs w:val="26"/>
        </w:rPr>
        <w:t xml:space="preserve"> e tampa em vidro resistente ao calor</w:t>
      </w:r>
      <w:r w:rsidR="002B622C" w:rsidRPr="002352EE">
        <w:rPr>
          <w:rFonts w:ascii="Arial" w:hAnsi="Arial" w:cs="Arial"/>
          <w:sz w:val="26"/>
          <w:szCs w:val="26"/>
        </w:rPr>
        <w:t xml:space="preserve"> que</w:t>
      </w:r>
      <w:r w:rsidR="00EF552E" w:rsidRPr="002352EE">
        <w:rPr>
          <w:rFonts w:ascii="Arial" w:hAnsi="Arial" w:cs="Arial"/>
          <w:sz w:val="26"/>
          <w:szCs w:val="26"/>
        </w:rPr>
        <w:t xml:space="preserve"> possibilita acompanhar o cozimento dos alimentos através dela.</w:t>
      </w:r>
    </w:p>
    <w:p w:rsidR="00145F52" w:rsidRPr="002352EE" w:rsidRDefault="00145F52" w:rsidP="002352EE">
      <w:pPr>
        <w:jc w:val="both"/>
        <w:rPr>
          <w:rFonts w:ascii="Arial" w:hAnsi="Arial" w:cs="Arial"/>
          <w:sz w:val="26"/>
          <w:szCs w:val="26"/>
        </w:rPr>
      </w:pPr>
      <w:r w:rsidRPr="002352EE">
        <w:rPr>
          <w:rFonts w:ascii="Arial" w:hAnsi="Arial" w:cs="Arial"/>
          <w:b/>
          <w:sz w:val="26"/>
          <w:szCs w:val="26"/>
        </w:rPr>
        <w:t xml:space="preserve">Linha </w:t>
      </w:r>
      <w:proofErr w:type="spellStart"/>
      <w:r w:rsidRPr="002352EE">
        <w:rPr>
          <w:rFonts w:ascii="Arial" w:hAnsi="Arial" w:cs="Arial"/>
          <w:b/>
          <w:sz w:val="26"/>
          <w:szCs w:val="26"/>
        </w:rPr>
        <w:t>Vitaliano</w:t>
      </w:r>
      <w:proofErr w:type="spellEnd"/>
      <w:r w:rsidR="00EF552E" w:rsidRPr="002352EE">
        <w:rPr>
          <w:rFonts w:ascii="Arial" w:hAnsi="Arial" w:cs="Arial"/>
          <w:b/>
          <w:sz w:val="26"/>
          <w:szCs w:val="26"/>
        </w:rPr>
        <w:t xml:space="preserve"> – </w:t>
      </w:r>
      <w:r w:rsidR="00EF552E" w:rsidRPr="002352EE">
        <w:rPr>
          <w:rFonts w:ascii="Arial" w:hAnsi="Arial" w:cs="Arial"/>
          <w:sz w:val="26"/>
          <w:szCs w:val="26"/>
        </w:rPr>
        <w:t xml:space="preserve">Essa série combina o estilo do mediterrâneo com a sofisticada tecnologia do </w:t>
      </w:r>
      <w:proofErr w:type="spellStart"/>
      <w:r w:rsidR="00EF552E" w:rsidRPr="002352EE">
        <w:rPr>
          <w:rFonts w:ascii="Arial" w:hAnsi="Arial" w:cs="Arial"/>
          <w:sz w:val="26"/>
          <w:szCs w:val="26"/>
        </w:rPr>
        <w:t>Silargan</w:t>
      </w:r>
      <w:proofErr w:type="spellEnd"/>
      <w:r w:rsidR="00EF552E" w:rsidRPr="002352EE">
        <w:rPr>
          <w:rFonts w:ascii="Arial" w:hAnsi="Arial" w:cs="Arial"/>
          <w:sz w:val="26"/>
          <w:szCs w:val="26"/>
        </w:rPr>
        <w:t>. Disponível na cor vermelha (</w:t>
      </w:r>
      <w:proofErr w:type="spellStart"/>
      <w:r w:rsidR="00EF552E" w:rsidRPr="002352EE">
        <w:rPr>
          <w:rFonts w:ascii="Arial" w:hAnsi="Arial" w:cs="Arial"/>
          <w:sz w:val="26"/>
          <w:szCs w:val="26"/>
        </w:rPr>
        <w:t>rosso</w:t>
      </w:r>
      <w:proofErr w:type="spellEnd"/>
      <w:r w:rsidR="00EF552E" w:rsidRPr="002352EE">
        <w:rPr>
          <w:rFonts w:ascii="Arial" w:hAnsi="Arial" w:cs="Arial"/>
          <w:sz w:val="26"/>
          <w:szCs w:val="26"/>
        </w:rPr>
        <w:t>) com tampa de vidro resistente ao calor e anel de aço inox.</w:t>
      </w:r>
    </w:p>
    <w:p w:rsidR="00145F52" w:rsidRPr="002352EE" w:rsidRDefault="00145F52" w:rsidP="002352EE">
      <w:pPr>
        <w:jc w:val="both"/>
        <w:rPr>
          <w:rFonts w:ascii="Arial" w:hAnsi="Arial" w:cs="Arial"/>
          <w:sz w:val="26"/>
          <w:szCs w:val="26"/>
        </w:rPr>
      </w:pPr>
      <w:r w:rsidRPr="002352EE">
        <w:rPr>
          <w:rFonts w:ascii="Arial" w:hAnsi="Arial" w:cs="Arial"/>
          <w:b/>
          <w:sz w:val="26"/>
          <w:szCs w:val="26"/>
        </w:rPr>
        <w:t xml:space="preserve">Linha </w:t>
      </w:r>
      <w:proofErr w:type="spellStart"/>
      <w:r w:rsidRPr="002352EE">
        <w:rPr>
          <w:rFonts w:ascii="Arial" w:hAnsi="Arial" w:cs="Arial"/>
          <w:b/>
          <w:sz w:val="26"/>
          <w:szCs w:val="26"/>
        </w:rPr>
        <w:t>Nature</w:t>
      </w:r>
      <w:proofErr w:type="spellEnd"/>
      <w:r w:rsidR="001764C2" w:rsidRPr="002352EE">
        <w:rPr>
          <w:rFonts w:ascii="Arial" w:hAnsi="Arial" w:cs="Arial"/>
          <w:b/>
          <w:sz w:val="26"/>
          <w:szCs w:val="26"/>
        </w:rPr>
        <w:t xml:space="preserve"> – </w:t>
      </w:r>
      <w:r w:rsidR="001764C2" w:rsidRPr="002352EE">
        <w:rPr>
          <w:rFonts w:ascii="Arial" w:hAnsi="Arial" w:cs="Arial"/>
          <w:sz w:val="26"/>
          <w:szCs w:val="26"/>
        </w:rPr>
        <w:t>Essa série</w:t>
      </w:r>
      <w:r w:rsidR="00EF552E" w:rsidRPr="002352EE">
        <w:rPr>
          <w:rFonts w:ascii="Arial" w:hAnsi="Arial" w:cs="Arial"/>
          <w:sz w:val="26"/>
          <w:szCs w:val="26"/>
        </w:rPr>
        <w:t xml:space="preserve"> em </w:t>
      </w:r>
      <w:proofErr w:type="spellStart"/>
      <w:r w:rsidR="00EF552E" w:rsidRPr="002352EE">
        <w:rPr>
          <w:rFonts w:ascii="Arial" w:hAnsi="Arial" w:cs="Arial"/>
          <w:sz w:val="26"/>
          <w:szCs w:val="26"/>
        </w:rPr>
        <w:t>Silargan</w:t>
      </w:r>
      <w:proofErr w:type="spellEnd"/>
      <w:r w:rsidR="001764C2" w:rsidRPr="002352EE">
        <w:rPr>
          <w:rFonts w:ascii="Arial" w:hAnsi="Arial" w:cs="Arial"/>
          <w:sz w:val="26"/>
          <w:szCs w:val="26"/>
        </w:rPr>
        <w:t>, nas cores branca, verde e preta, caracteri</w:t>
      </w:r>
      <w:r w:rsidR="00EF552E" w:rsidRPr="002352EE">
        <w:rPr>
          <w:rFonts w:ascii="Arial" w:hAnsi="Arial" w:cs="Arial"/>
          <w:sz w:val="26"/>
          <w:szCs w:val="26"/>
        </w:rPr>
        <w:t xml:space="preserve">za-se por sua tampa de aço inox </w:t>
      </w:r>
      <w:r w:rsidR="001764C2" w:rsidRPr="002352EE">
        <w:rPr>
          <w:rFonts w:ascii="Arial" w:hAnsi="Arial" w:cs="Arial"/>
          <w:sz w:val="26"/>
          <w:szCs w:val="26"/>
        </w:rPr>
        <w:t xml:space="preserve">com um sistema de controle de liberação de vapor e decantação. </w:t>
      </w:r>
    </w:p>
    <w:p w:rsidR="00CC0084" w:rsidRDefault="00CC0084" w:rsidP="00CC0084">
      <w:pPr>
        <w:pStyle w:val="Corpodetexto"/>
        <w:rPr>
          <w:rFonts w:ascii="Arial" w:hAnsi="Arial" w:cs="Arial"/>
          <w:sz w:val="26"/>
          <w:szCs w:val="26"/>
        </w:rPr>
      </w:pPr>
    </w:p>
    <w:p w:rsidR="00CC0084" w:rsidRDefault="00CC0084" w:rsidP="00CC0084">
      <w:pPr>
        <w:pStyle w:val="Corpodetex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Frigideiras Silit</w:t>
      </w:r>
    </w:p>
    <w:p w:rsidR="00CC0084" w:rsidRDefault="00CC0084" w:rsidP="00CC0084">
      <w:pPr>
        <w:pStyle w:val="Corpodetexto"/>
        <w:rPr>
          <w:rFonts w:ascii="Arial" w:hAnsi="Arial" w:cs="Arial"/>
          <w:sz w:val="26"/>
          <w:szCs w:val="26"/>
        </w:rPr>
      </w:pPr>
    </w:p>
    <w:p w:rsidR="00145F52" w:rsidRDefault="00DE0E2A" w:rsidP="00145F52">
      <w:pPr>
        <w:pStyle w:val="Corpodetex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Professional </w:t>
      </w:r>
      <w:proofErr w:type="spellStart"/>
      <w:r w:rsidR="00145F52" w:rsidRPr="00145F52">
        <w:rPr>
          <w:rFonts w:ascii="Arial" w:hAnsi="Arial" w:cs="Arial"/>
          <w:b/>
          <w:sz w:val="26"/>
          <w:szCs w:val="26"/>
        </w:rPr>
        <w:t>Silargan</w:t>
      </w:r>
      <w:proofErr w:type="spellEnd"/>
      <w:r w:rsidR="00145F5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–</w:t>
      </w:r>
      <w:r w:rsidR="002352E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Robusta, à prova de riscos, não abrasiva, fácil de limpar e livre de níquel. </w:t>
      </w:r>
      <w:r w:rsidR="00CC0084">
        <w:rPr>
          <w:rFonts w:ascii="Arial" w:hAnsi="Arial" w:cs="Arial"/>
          <w:sz w:val="26"/>
          <w:szCs w:val="26"/>
        </w:rPr>
        <w:t xml:space="preserve">Ideal para tostar carne em altas temperaturas garantindo ótimos resultados. A comida fica crocante e tenra. </w:t>
      </w:r>
      <w:r w:rsidR="00145F52">
        <w:rPr>
          <w:rFonts w:ascii="Arial" w:hAnsi="Arial" w:cs="Arial"/>
          <w:sz w:val="26"/>
          <w:szCs w:val="26"/>
        </w:rPr>
        <w:t xml:space="preserve">A princípio o alimento adere à panela, mas depois ele se solta sozinho, deve-se esperar que se </w:t>
      </w:r>
      <w:proofErr w:type="gramStart"/>
      <w:r w:rsidR="00145F52">
        <w:rPr>
          <w:rFonts w:ascii="Arial" w:hAnsi="Arial" w:cs="Arial"/>
          <w:sz w:val="26"/>
          <w:szCs w:val="26"/>
        </w:rPr>
        <w:t>solte</w:t>
      </w:r>
      <w:proofErr w:type="gramEnd"/>
      <w:r w:rsidR="00145F52">
        <w:rPr>
          <w:rFonts w:ascii="Arial" w:hAnsi="Arial" w:cs="Arial"/>
          <w:sz w:val="26"/>
          <w:szCs w:val="26"/>
        </w:rPr>
        <w:t xml:space="preserve"> para virar o alimento. </w:t>
      </w:r>
    </w:p>
    <w:p w:rsidR="00145F52" w:rsidRDefault="00145F52" w:rsidP="00CC0084">
      <w:pPr>
        <w:pStyle w:val="Corpodetexto"/>
        <w:rPr>
          <w:rFonts w:ascii="Arial" w:hAnsi="Arial" w:cs="Arial"/>
          <w:sz w:val="26"/>
          <w:szCs w:val="26"/>
        </w:rPr>
      </w:pPr>
    </w:p>
    <w:p w:rsidR="001764C2" w:rsidRDefault="00145F52" w:rsidP="002B622C">
      <w:pPr>
        <w:pStyle w:val="Corpodetexto"/>
        <w:rPr>
          <w:rFonts w:ascii="Arial" w:hAnsi="Arial" w:cs="Arial"/>
          <w:sz w:val="26"/>
          <w:szCs w:val="26"/>
        </w:rPr>
      </w:pPr>
      <w:r w:rsidRPr="00145F52">
        <w:rPr>
          <w:rFonts w:ascii="Arial" w:hAnsi="Arial" w:cs="Arial"/>
          <w:b/>
          <w:sz w:val="26"/>
          <w:szCs w:val="26"/>
        </w:rPr>
        <w:t>Cera</w:t>
      </w:r>
      <w:r w:rsidR="002352EE">
        <w:rPr>
          <w:rFonts w:ascii="Arial" w:hAnsi="Arial" w:cs="Arial"/>
          <w:b/>
          <w:sz w:val="26"/>
          <w:szCs w:val="26"/>
        </w:rPr>
        <w:t xml:space="preserve"> </w:t>
      </w:r>
      <w:r w:rsidRPr="00145F52">
        <w:rPr>
          <w:rFonts w:ascii="Arial" w:hAnsi="Arial" w:cs="Arial"/>
          <w:b/>
          <w:sz w:val="26"/>
          <w:szCs w:val="26"/>
        </w:rPr>
        <w:t>-</w:t>
      </w:r>
      <w:r w:rsidR="002352EE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145F52">
        <w:rPr>
          <w:rFonts w:ascii="Arial" w:hAnsi="Arial" w:cs="Arial"/>
          <w:b/>
          <w:sz w:val="26"/>
          <w:szCs w:val="26"/>
        </w:rPr>
        <w:t>Protect</w:t>
      </w:r>
      <w:proofErr w:type="spellEnd"/>
      <w:r>
        <w:rPr>
          <w:rFonts w:ascii="Arial" w:hAnsi="Arial" w:cs="Arial"/>
          <w:sz w:val="26"/>
          <w:szCs w:val="26"/>
        </w:rPr>
        <w:t xml:space="preserve"> –</w:t>
      </w:r>
      <w:r w:rsidR="00DE0E2A">
        <w:rPr>
          <w:rFonts w:ascii="Arial" w:hAnsi="Arial" w:cs="Arial"/>
          <w:sz w:val="26"/>
          <w:szCs w:val="26"/>
        </w:rPr>
        <w:t xml:space="preserve"> Robusta, funcional, com uma camada </w:t>
      </w:r>
      <w:proofErr w:type="spellStart"/>
      <w:proofErr w:type="gramStart"/>
      <w:r w:rsidR="00DE0E2A">
        <w:rPr>
          <w:rFonts w:ascii="Arial" w:hAnsi="Arial" w:cs="Arial"/>
          <w:sz w:val="26"/>
          <w:szCs w:val="26"/>
        </w:rPr>
        <w:t>anti-aderente</w:t>
      </w:r>
      <w:proofErr w:type="spellEnd"/>
      <w:proofErr w:type="gramEnd"/>
      <w:r w:rsidR="00DE0E2A">
        <w:rPr>
          <w:rFonts w:ascii="Arial" w:hAnsi="Arial" w:cs="Arial"/>
          <w:sz w:val="26"/>
          <w:szCs w:val="26"/>
        </w:rPr>
        <w:t xml:space="preserve"> e de alto brilho. Fácil de limpar.</w:t>
      </w:r>
      <w:r>
        <w:rPr>
          <w:rFonts w:ascii="Arial" w:hAnsi="Arial" w:cs="Arial"/>
          <w:sz w:val="26"/>
          <w:szCs w:val="26"/>
        </w:rPr>
        <w:t xml:space="preserve"> Ideal para</w:t>
      </w:r>
      <w:r w:rsidR="00CC0084">
        <w:rPr>
          <w:rFonts w:ascii="Arial" w:hAnsi="Arial" w:cs="Arial"/>
          <w:sz w:val="26"/>
          <w:szCs w:val="26"/>
        </w:rPr>
        <w:t xml:space="preserve"> fritura</w:t>
      </w:r>
      <w:r>
        <w:rPr>
          <w:rFonts w:ascii="Arial" w:hAnsi="Arial" w:cs="Arial"/>
          <w:sz w:val="26"/>
          <w:szCs w:val="26"/>
        </w:rPr>
        <w:t>s</w:t>
      </w:r>
      <w:r w:rsidR="00DE0E2A">
        <w:rPr>
          <w:rFonts w:ascii="Arial" w:hAnsi="Arial" w:cs="Arial"/>
          <w:sz w:val="26"/>
          <w:szCs w:val="26"/>
        </w:rPr>
        <w:t xml:space="preserve"> com baixo teor de gordura</w:t>
      </w:r>
      <w:r w:rsidR="00CC0084">
        <w:rPr>
          <w:rFonts w:ascii="Arial" w:hAnsi="Arial" w:cs="Arial"/>
          <w:sz w:val="26"/>
          <w:szCs w:val="26"/>
        </w:rPr>
        <w:t xml:space="preserve"> em baixa temperatura, como ovos ou peixe. </w:t>
      </w:r>
    </w:p>
    <w:p w:rsidR="001764C2" w:rsidRDefault="001764C2" w:rsidP="00CC0084">
      <w:pPr>
        <w:pStyle w:val="Ttulo1"/>
        <w:rPr>
          <w:rFonts w:ascii="Arial" w:hAnsi="Arial" w:cs="Arial"/>
          <w:sz w:val="26"/>
          <w:szCs w:val="26"/>
          <w:lang w:val="pt-BR"/>
        </w:rPr>
      </w:pPr>
    </w:p>
    <w:p w:rsidR="001764C2" w:rsidRDefault="002352EE" w:rsidP="00CC0084">
      <w:pPr>
        <w:pStyle w:val="Ttulo1"/>
        <w:rPr>
          <w:rFonts w:ascii="Arial" w:hAnsi="Arial" w:cs="Arial"/>
          <w:sz w:val="26"/>
          <w:szCs w:val="26"/>
          <w:lang w:val="pt-BR"/>
        </w:rPr>
      </w:pPr>
      <w:r>
        <w:rPr>
          <w:noProof/>
          <w:lang w:val="pt-BR"/>
        </w:rPr>
        <w:drawing>
          <wp:inline distT="0" distB="0" distL="0" distR="0">
            <wp:extent cx="4943475" cy="2229058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22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2EE" w:rsidRPr="002352EE" w:rsidRDefault="002352EE" w:rsidP="002352EE">
      <w:pPr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5038725" cy="2287902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28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2EE" w:rsidRPr="00E232A3" w:rsidRDefault="002352EE" w:rsidP="002352EE">
      <w:pPr>
        <w:jc w:val="both"/>
        <w:rPr>
          <w:rFonts w:ascii="Arial" w:hAnsi="Arial" w:cs="Arial"/>
          <w:b/>
        </w:rPr>
      </w:pPr>
      <w:r w:rsidRPr="00E232A3">
        <w:rPr>
          <w:rFonts w:ascii="Arial" w:hAnsi="Arial" w:cs="Arial"/>
          <w:b/>
        </w:rPr>
        <w:t>SELARA:</w:t>
      </w:r>
    </w:p>
    <w:p w:rsidR="002352EE" w:rsidRPr="00E232A3" w:rsidRDefault="002352EE" w:rsidP="002352EE">
      <w:pPr>
        <w:jc w:val="both"/>
        <w:rPr>
          <w:rFonts w:ascii="Arial" w:hAnsi="Arial" w:cs="Arial"/>
        </w:rPr>
      </w:pPr>
      <w:r w:rsidRPr="00E232A3">
        <w:rPr>
          <w:rFonts w:ascii="Arial" w:hAnsi="Arial" w:cs="Arial"/>
        </w:rPr>
        <w:t xml:space="preserve">- Material: alumínio fundido com revestimento antiaderente Cera </w:t>
      </w:r>
      <w:proofErr w:type="spellStart"/>
      <w:r w:rsidRPr="00E232A3">
        <w:rPr>
          <w:rFonts w:ascii="Arial" w:hAnsi="Arial" w:cs="Arial"/>
        </w:rPr>
        <w:t>Protect</w:t>
      </w:r>
      <w:proofErr w:type="spellEnd"/>
    </w:p>
    <w:p w:rsidR="002352EE" w:rsidRPr="00E232A3" w:rsidRDefault="002352EE" w:rsidP="002352EE">
      <w:pPr>
        <w:jc w:val="both"/>
        <w:rPr>
          <w:rFonts w:ascii="Arial" w:hAnsi="Arial" w:cs="Arial"/>
        </w:rPr>
      </w:pPr>
      <w:r w:rsidRPr="00E232A3">
        <w:rPr>
          <w:rFonts w:ascii="Arial" w:hAnsi="Arial" w:cs="Arial"/>
        </w:rPr>
        <w:t>- Superfície antiaderente composta basicamente por minerais</w:t>
      </w:r>
    </w:p>
    <w:p w:rsidR="002352EE" w:rsidRPr="00E232A3" w:rsidRDefault="002352EE" w:rsidP="002352EE">
      <w:pPr>
        <w:jc w:val="both"/>
        <w:rPr>
          <w:rFonts w:ascii="Arial" w:hAnsi="Arial" w:cs="Arial"/>
        </w:rPr>
      </w:pPr>
      <w:r w:rsidRPr="00E232A3">
        <w:rPr>
          <w:rFonts w:ascii="Arial" w:hAnsi="Arial" w:cs="Arial"/>
        </w:rPr>
        <w:t xml:space="preserve">- Ultra forte, resistente à abrasão, resistente até </w:t>
      </w:r>
      <w:proofErr w:type="gramStart"/>
      <w:r w:rsidRPr="00E232A3">
        <w:rPr>
          <w:rFonts w:ascii="Arial" w:hAnsi="Arial" w:cs="Arial"/>
        </w:rPr>
        <w:t>400C</w:t>
      </w:r>
      <w:proofErr w:type="gramEnd"/>
    </w:p>
    <w:p w:rsidR="002352EE" w:rsidRPr="00E232A3" w:rsidRDefault="002352EE" w:rsidP="002352EE">
      <w:pPr>
        <w:jc w:val="both"/>
        <w:rPr>
          <w:rFonts w:ascii="Arial" w:hAnsi="Arial" w:cs="Arial"/>
        </w:rPr>
      </w:pPr>
      <w:r w:rsidRPr="00E232A3">
        <w:rPr>
          <w:rFonts w:ascii="Arial" w:hAnsi="Arial" w:cs="Arial"/>
        </w:rPr>
        <w:t>- Fácil uso: não gruda e não queima</w:t>
      </w:r>
    </w:p>
    <w:p w:rsidR="002352EE" w:rsidRPr="00E232A3" w:rsidRDefault="002352EE" w:rsidP="002352EE">
      <w:pPr>
        <w:jc w:val="both"/>
        <w:rPr>
          <w:rFonts w:ascii="Arial" w:hAnsi="Arial" w:cs="Arial"/>
        </w:rPr>
      </w:pPr>
      <w:r w:rsidRPr="00E232A3">
        <w:rPr>
          <w:rFonts w:ascii="Arial" w:hAnsi="Arial" w:cs="Arial"/>
        </w:rPr>
        <w:t>- Efeito antiaderente contínuo, requer um mínimo de óleo ou gordura</w:t>
      </w:r>
      <w:r w:rsidR="004E3178">
        <w:rPr>
          <w:rFonts w:ascii="Arial" w:hAnsi="Arial" w:cs="Arial"/>
        </w:rPr>
        <w:t>, f</w:t>
      </w:r>
      <w:r w:rsidRPr="00E232A3">
        <w:rPr>
          <w:rFonts w:ascii="Arial" w:hAnsi="Arial" w:cs="Arial"/>
        </w:rPr>
        <w:t xml:space="preserve">ácil de </w:t>
      </w:r>
      <w:proofErr w:type="gramStart"/>
      <w:r w:rsidRPr="00E232A3">
        <w:rPr>
          <w:rFonts w:ascii="Arial" w:hAnsi="Arial" w:cs="Arial"/>
        </w:rPr>
        <w:t>limpar</w:t>
      </w:r>
      <w:proofErr w:type="gramEnd"/>
    </w:p>
    <w:p w:rsidR="002352EE" w:rsidRPr="00E232A3" w:rsidRDefault="002352EE" w:rsidP="002352EE">
      <w:pPr>
        <w:jc w:val="both"/>
        <w:rPr>
          <w:rFonts w:ascii="Arial" w:hAnsi="Arial" w:cs="Arial"/>
        </w:rPr>
      </w:pPr>
      <w:r w:rsidRPr="00E232A3">
        <w:rPr>
          <w:rFonts w:ascii="Arial" w:hAnsi="Arial" w:cs="Arial"/>
        </w:rPr>
        <w:t>- Robusta e durável</w:t>
      </w:r>
    </w:p>
    <w:p w:rsidR="002352EE" w:rsidRPr="00E232A3" w:rsidRDefault="004E3178" w:rsidP="002352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Economia de tempo e energia b</w:t>
      </w:r>
      <w:r w:rsidRPr="00E232A3">
        <w:rPr>
          <w:rFonts w:ascii="Arial" w:hAnsi="Arial" w:cs="Arial"/>
        </w:rPr>
        <w:t>ase que economiza energia: uso em fogão cerâmico, elétrico ou gás.</w:t>
      </w:r>
    </w:p>
    <w:p w:rsidR="002352EE" w:rsidRPr="002352EE" w:rsidRDefault="002352EE" w:rsidP="004E3178">
      <w:pPr>
        <w:jc w:val="both"/>
        <w:rPr>
          <w:lang w:eastAsia="pt-BR"/>
        </w:rPr>
      </w:pPr>
      <w:r w:rsidRPr="00E232A3">
        <w:rPr>
          <w:rFonts w:ascii="Arial" w:hAnsi="Arial" w:cs="Arial"/>
        </w:rPr>
        <w:t>- Perfeitas para dietas com baixo nível de gordura e saudáveis</w:t>
      </w:r>
    </w:p>
    <w:p w:rsidR="00CC0084" w:rsidRDefault="002352EE" w:rsidP="00CC0084">
      <w:pPr>
        <w:pStyle w:val="Ttulo1"/>
        <w:rPr>
          <w:rFonts w:ascii="Arial" w:hAnsi="Arial" w:cs="Arial"/>
          <w:sz w:val="28"/>
          <w:szCs w:val="26"/>
          <w:lang w:val="pt-BR"/>
        </w:rPr>
      </w:pPr>
      <w:r w:rsidRPr="002352EE">
        <w:rPr>
          <w:rFonts w:ascii="Arial" w:hAnsi="Arial" w:cs="Arial"/>
          <w:sz w:val="28"/>
          <w:szCs w:val="26"/>
          <w:lang w:val="pt-BR"/>
        </w:rPr>
        <w:lastRenderedPageBreak/>
        <w:t>USO E LIMPEZA</w:t>
      </w:r>
    </w:p>
    <w:p w:rsidR="009C1DA1" w:rsidRPr="009C1DA1" w:rsidRDefault="009C1DA1" w:rsidP="009C1DA1">
      <w:pPr>
        <w:rPr>
          <w:lang w:eastAsia="pt-BR"/>
        </w:rPr>
      </w:pPr>
    </w:p>
    <w:p w:rsidR="00CC0084" w:rsidRDefault="009C1DA1" w:rsidP="00CC0084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Professional </w:t>
      </w:r>
      <w:proofErr w:type="spellStart"/>
      <w:r w:rsidRPr="00145F52">
        <w:rPr>
          <w:rFonts w:ascii="Arial" w:hAnsi="Arial" w:cs="Arial"/>
          <w:b/>
          <w:sz w:val="26"/>
          <w:szCs w:val="26"/>
        </w:rPr>
        <w:t>Silargan</w:t>
      </w:r>
      <w:proofErr w:type="spellEnd"/>
    </w:p>
    <w:p w:rsidR="008F66A8" w:rsidRPr="008F66A8" w:rsidRDefault="008F66A8" w:rsidP="008F66A8">
      <w:pPr>
        <w:jc w:val="both"/>
        <w:rPr>
          <w:rFonts w:ascii="Arial" w:hAnsi="Arial" w:cs="Arial"/>
          <w:sz w:val="26"/>
          <w:szCs w:val="26"/>
        </w:rPr>
      </w:pPr>
      <w:r w:rsidRPr="008F66A8">
        <w:rPr>
          <w:rFonts w:ascii="Arial" w:hAnsi="Arial" w:cs="Arial"/>
          <w:sz w:val="26"/>
          <w:szCs w:val="26"/>
        </w:rPr>
        <w:t>Para limpeza, utilize sabão ou detergente neutro e esponja macia. Nunca use solventes, objetos cortantes ou abrasivos.</w:t>
      </w:r>
    </w:p>
    <w:p w:rsidR="008F66A8" w:rsidRDefault="008F66A8" w:rsidP="00CC008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Cuidados especiais: </w:t>
      </w:r>
    </w:p>
    <w:p w:rsidR="00CC0084" w:rsidRPr="008F66A8" w:rsidRDefault="00CC0084" w:rsidP="008F66A8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6"/>
          <w:szCs w:val="26"/>
        </w:rPr>
      </w:pPr>
      <w:r w:rsidRPr="008F66A8">
        <w:rPr>
          <w:rFonts w:ascii="Arial" w:hAnsi="Arial" w:cs="Arial"/>
          <w:sz w:val="26"/>
          <w:szCs w:val="26"/>
        </w:rPr>
        <w:t xml:space="preserve">Antes do primeiro uso, você deve untar sua panela </w:t>
      </w:r>
      <w:r w:rsidR="00145F52" w:rsidRPr="008F66A8">
        <w:rPr>
          <w:rFonts w:ascii="Arial" w:hAnsi="Arial" w:cs="Arial"/>
          <w:sz w:val="26"/>
          <w:szCs w:val="26"/>
        </w:rPr>
        <w:t xml:space="preserve">ou frigideira </w:t>
      </w:r>
      <w:r w:rsidRPr="008F66A8">
        <w:rPr>
          <w:rFonts w:ascii="Arial" w:hAnsi="Arial" w:cs="Arial"/>
          <w:sz w:val="26"/>
          <w:szCs w:val="26"/>
        </w:rPr>
        <w:t>Silit com gordura vegetal ou óleo, aquecer por alguns minutos e enxaguar com água fria.</w:t>
      </w:r>
      <w:r w:rsidR="008F66A8">
        <w:rPr>
          <w:rFonts w:ascii="Arial" w:hAnsi="Arial" w:cs="Arial"/>
          <w:sz w:val="26"/>
          <w:szCs w:val="26"/>
        </w:rPr>
        <w:t xml:space="preserve"> </w:t>
      </w:r>
      <w:r w:rsidRPr="008F66A8">
        <w:rPr>
          <w:rFonts w:ascii="Arial" w:hAnsi="Arial" w:cs="Arial"/>
          <w:sz w:val="26"/>
          <w:szCs w:val="26"/>
        </w:rPr>
        <w:t xml:space="preserve">Se usar máquina </w:t>
      </w:r>
      <w:r w:rsidR="008F66A8">
        <w:rPr>
          <w:rFonts w:ascii="Arial" w:hAnsi="Arial" w:cs="Arial"/>
          <w:sz w:val="26"/>
          <w:szCs w:val="26"/>
        </w:rPr>
        <w:t xml:space="preserve">lava louças </w:t>
      </w:r>
      <w:r w:rsidRPr="008F66A8">
        <w:rPr>
          <w:rFonts w:ascii="Arial" w:hAnsi="Arial" w:cs="Arial"/>
          <w:sz w:val="26"/>
          <w:szCs w:val="26"/>
        </w:rPr>
        <w:t>deve-se sempre repetir o mesmo processo.</w:t>
      </w:r>
    </w:p>
    <w:p w:rsidR="00CC0084" w:rsidRPr="008F66A8" w:rsidRDefault="00145F52" w:rsidP="008F66A8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6"/>
          <w:szCs w:val="26"/>
        </w:rPr>
      </w:pPr>
      <w:r w:rsidRPr="008F66A8">
        <w:rPr>
          <w:rFonts w:ascii="Arial" w:hAnsi="Arial" w:cs="Arial"/>
          <w:sz w:val="26"/>
          <w:szCs w:val="26"/>
        </w:rPr>
        <w:t>N</w:t>
      </w:r>
      <w:r w:rsidR="00CC0084" w:rsidRPr="008F66A8">
        <w:rPr>
          <w:rFonts w:ascii="Arial" w:hAnsi="Arial" w:cs="Arial"/>
          <w:sz w:val="26"/>
          <w:szCs w:val="26"/>
        </w:rPr>
        <w:t>ão deixe secar os resíduos de fritura. Após o uso coloque água quente com detergente.</w:t>
      </w:r>
    </w:p>
    <w:p w:rsidR="00145F52" w:rsidRPr="008F66A8" w:rsidRDefault="00CC0084" w:rsidP="008F66A8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6"/>
          <w:szCs w:val="26"/>
        </w:rPr>
      </w:pPr>
      <w:r w:rsidRPr="008F66A8">
        <w:rPr>
          <w:rFonts w:ascii="Arial" w:hAnsi="Arial" w:cs="Arial"/>
          <w:sz w:val="26"/>
          <w:szCs w:val="26"/>
        </w:rPr>
        <w:t xml:space="preserve">É normal com o passar </w:t>
      </w:r>
      <w:proofErr w:type="gramStart"/>
      <w:r w:rsidRPr="008F66A8">
        <w:rPr>
          <w:rFonts w:ascii="Arial" w:hAnsi="Arial" w:cs="Arial"/>
          <w:sz w:val="26"/>
          <w:szCs w:val="26"/>
        </w:rPr>
        <w:t>do te</w:t>
      </w:r>
      <w:r w:rsidR="001764C2" w:rsidRPr="008F66A8">
        <w:rPr>
          <w:rFonts w:ascii="Arial" w:hAnsi="Arial" w:cs="Arial"/>
          <w:sz w:val="26"/>
          <w:szCs w:val="26"/>
        </w:rPr>
        <w:t>mpo o revestimento</w:t>
      </w:r>
      <w:r w:rsidRPr="008F66A8">
        <w:rPr>
          <w:rFonts w:ascii="Arial" w:hAnsi="Arial" w:cs="Arial"/>
          <w:sz w:val="26"/>
          <w:szCs w:val="26"/>
        </w:rPr>
        <w:t xml:space="preserve"> tornar-se</w:t>
      </w:r>
      <w:proofErr w:type="gramEnd"/>
      <w:r w:rsidRPr="008F66A8">
        <w:rPr>
          <w:rFonts w:ascii="Arial" w:hAnsi="Arial" w:cs="Arial"/>
          <w:sz w:val="26"/>
          <w:szCs w:val="26"/>
        </w:rPr>
        <w:t xml:space="preserve"> mais escuro.</w:t>
      </w:r>
    </w:p>
    <w:p w:rsidR="003F2E95" w:rsidRPr="001A60A7" w:rsidRDefault="003F2E95" w:rsidP="008F66A8">
      <w:pPr>
        <w:pStyle w:val="PargrafodaLista"/>
        <w:numPr>
          <w:ilvl w:val="0"/>
          <w:numId w:val="10"/>
        </w:numPr>
        <w:jc w:val="both"/>
      </w:pPr>
      <w:r w:rsidRPr="008F66A8">
        <w:rPr>
          <w:rFonts w:ascii="Arial" w:hAnsi="Arial" w:cs="Arial"/>
          <w:sz w:val="26"/>
          <w:szCs w:val="26"/>
        </w:rPr>
        <w:t>Por ser m</w:t>
      </w:r>
      <w:r w:rsidRPr="008F66A8">
        <w:rPr>
          <w:rFonts w:ascii="Arial" w:hAnsi="Arial" w:cs="Arial"/>
          <w:sz w:val="26"/>
          <w:szCs w:val="26"/>
        </w:rPr>
        <w:t>aterial não poroso de alta qualidade</w:t>
      </w:r>
      <w:r w:rsidRPr="008F66A8">
        <w:rPr>
          <w:rFonts w:ascii="Arial" w:hAnsi="Arial" w:cs="Arial"/>
          <w:sz w:val="26"/>
          <w:szCs w:val="26"/>
        </w:rPr>
        <w:t xml:space="preserve">, é normal com uso a panela apresentar manchas esbranquiçadas, caso isso ocorra ferva ½ copo de vinagre com </w:t>
      </w:r>
      <w:proofErr w:type="gramStart"/>
      <w:r w:rsidRPr="008F66A8">
        <w:rPr>
          <w:rFonts w:ascii="Arial" w:hAnsi="Arial" w:cs="Arial"/>
          <w:sz w:val="26"/>
          <w:szCs w:val="26"/>
        </w:rPr>
        <w:t>1</w:t>
      </w:r>
      <w:proofErr w:type="gramEnd"/>
      <w:r w:rsidRPr="008F66A8">
        <w:rPr>
          <w:rFonts w:ascii="Arial" w:hAnsi="Arial" w:cs="Arial"/>
          <w:sz w:val="26"/>
          <w:szCs w:val="26"/>
        </w:rPr>
        <w:t xml:space="preserve"> copo de agua, após fervura descarte está agua e lava a panela normalmente.</w:t>
      </w:r>
    </w:p>
    <w:p w:rsidR="003F2E95" w:rsidRDefault="008F66A8">
      <w:pPr>
        <w:jc w:val="both"/>
        <w:rPr>
          <w:rFonts w:ascii="Arial" w:hAnsi="Arial" w:cs="Arial"/>
          <w:b/>
          <w:sz w:val="26"/>
          <w:szCs w:val="26"/>
        </w:rPr>
      </w:pPr>
      <w:r w:rsidRPr="008F66A8">
        <w:rPr>
          <w:rFonts w:ascii="Arial" w:hAnsi="Arial" w:cs="Arial"/>
          <w:b/>
          <w:sz w:val="26"/>
          <w:szCs w:val="26"/>
        </w:rPr>
        <w:t xml:space="preserve">Cera </w:t>
      </w:r>
      <w:proofErr w:type="spellStart"/>
      <w:r w:rsidRPr="008F66A8">
        <w:rPr>
          <w:rFonts w:ascii="Arial" w:hAnsi="Arial" w:cs="Arial"/>
          <w:b/>
          <w:sz w:val="26"/>
          <w:szCs w:val="26"/>
        </w:rPr>
        <w:t>Protect</w:t>
      </w:r>
      <w:proofErr w:type="spellEnd"/>
    </w:p>
    <w:p w:rsidR="008F66A8" w:rsidRDefault="008F66A8">
      <w:pPr>
        <w:jc w:val="both"/>
        <w:rPr>
          <w:rFonts w:ascii="Arial" w:hAnsi="Arial" w:cs="Arial"/>
          <w:sz w:val="26"/>
          <w:szCs w:val="26"/>
        </w:rPr>
      </w:pPr>
      <w:r w:rsidRPr="008F66A8">
        <w:rPr>
          <w:rFonts w:ascii="Arial" w:hAnsi="Arial" w:cs="Arial"/>
          <w:sz w:val="26"/>
          <w:szCs w:val="26"/>
        </w:rPr>
        <w:t>Para limpeza, utilize sabão ou detergente neutro e esponja macia. Nunca use solventes, objetos cortantes ou abrasivos.</w:t>
      </w:r>
    </w:p>
    <w:p w:rsidR="008F66A8" w:rsidRDefault="008F66A8" w:rsidP="008F66A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Cuidados especiais: </w:t>
      </w:r>
    </w:p>
    <w:p w:rsidR="008F66A8" w:rsidRPr="008F66A8" w:rsidRDefault="008F66A8" w:rsidP="008F66A8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6"/>
          <w:szCs w:val="26"/>
        </w:rPr>
      </w:pPr>
      <w:r w:rsidRPr="008F66A8">
        <w:rPr>
          <w:rFonts w:ascii="Arial" w:hAnsi="Arial" w:cs="Arial"/>
          <w:sz w:val="26"/>
          <w:szCs w:val="26"/>
        </w:rPr>
        <w:t>Não deixe secar os resíduos de fritura. Após o uso coloque água quente com detergente.</w:t>
      </w:r>
    </w:p>
    <w:p w:rsidR="008F66A8" w:rsidRPr="008F66A8" w:rsidRDefault="008F66A8" w:rsidP="008F66A8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6"/>
          <w:szCs w:val="26"/>
        </w:rPr>
      </w:pPr>
      <w:r w:rsidRPr="008F66A8">
        <w:rPr>
          <w:rFonts w:ascii="Arial" w:hAnsi="Arial" w:cs="Arial"/>
          <w:sz w:val="26"/>
          <w:szCs w:val="26"/>
        </w:rPr>
        <w:t xml:space="preserve">É normal com o passar </w:t>
      </w:r>
      <w:proofErr w:type="gramStart"/>
      <w:r w:rsidRPr="008F66A8">
        <w:rPr>
          <w:rFonts w:ascii="Arial" w:hAnsi="Arial" w:cs="Arial"/>
          <w:sz w:val="26"/>
          <w:szCs w:val="26"/>
        </w:rPr>
        <w:t>do tempo o revestimento tornar-se</w:t>
      </w:r>
      <w:proofErr w:type="gramEnd"/>
      <w:r w:rsidRPr="008F66A8">
        <w:rPr>
          <w:rFonts w:ascii="Arial" w:hAnsi="Arial" w:cs="Arial"/>
          <w:sz w:val="26"/>
          <w:szCs w:val="26"/>
        </w:rPr>
        <w:t xml:space="preserve"> mais escuro.</w:t>
      </w:r>
    </w:p>
    <w:sectPr w:rsidR="008F66A8" w:rsidRPr="008F66A8" w:rsidSect="000A03AA">
      <w:headerReference w:type="default" r:id="rId13"/>
      <w:footerReference w:type="default" r:id="rId14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88" w:rsidRDefault="00AE7888" w:rsidP="00DB4272">
      <w:pPr>
        <w:spacing w:after="0" w:line="240" w:lineRule="auto"/>
      </w:pPr>
      <w:r>
        <w:separator/>
      </w:r>
    </w:p>
  </w:endnote>
  <w:endnote w:type="continuationSeparator" w:id="0">
    <w:p w:rsidR="00AE7888" w:rsidRDefault="00AE7888" w:rsidP="00DB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72" w:rsidRPr="00DB4272" w:rsidRDefault="00DB4272" w:rsidP="00DB427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color w:val="595959" w:themeColor="text1" w:themeTint="A6"/>
        <w:sz w:val="24"/>
        <w:szCs w:val="24"/>
      </w:rPr>
    </w:pPr>
    <w:r w:rsidRPr="00DB4272">
      <w:rPr>
        <w:rFonts w:ascii="Arial" w:hAnsi="Arial" w:cs="Arial"/>
        <w:b/>
        <w:color w:val="595959" w:themeColor="text1" w:themeTint="A6"/>
        <w:sz w:val="24"/>
        <w:szCs w:val="24"/>
      </w:rPr>
      <w:t>T2 COMERCIO E IMPORTACAO LTDA - EPP</w:t>
    </w:r>
  </w:p>
  <w:p w:rsidR="00DB4272" w:rsidRDefault="00DB4272" w:rsidP="00DB4272">
    <w:pPr>
      <w:pStyle w:val="Rodap"/>
      <w:jc w:val="center"/>
      <w:rPr>
        <w:rFonts w:ascii="Arial" w:hAnsi="Arial" w:cs="Arial"/>
        <w:color w:val="595959" w:themeColor="text1" w:themeTint="A6"/>
      </w:rPr>
    </w:pPr>
    <w:r w:rsidRPr="00DB4272">
      <w:rPr>
        <w:rFonts w:ascii="Arial" w:hAnsi="Arial" w:cs="Arial"/>
        <w:color w:val="595959" w:themeColor="text1" w:themeTint="A6"/>
      </w:rPr>
      <w:t>TEL: (011) 5521 0834</w:t>
    </w:r>
    <w:r>
      <w:rPr>
        <w:rFonts w:ascii="Arial" w:hAnsi="Arial" w:cs="Arial"/>
        <w:color w:val="595959" w:themeColor="text1" w:themeTint="A6"/>
      </w:rPr>
      <w:t xml:space="preserve"> </w:t>
    </w:r>
    <w:r w:rsidRPr="00DB4272">
      <w:rPr>
        <w:rFonts w:ascii="Arial" w:hAnsi="Arial" w:cs="Arial"/>
        <w:color w:val="595959" w:themeColor="text1" w:themeTint="A6"/>
      </w:rPr>
      <w:t>FAX: (011) 5521 0834</w:t>
    </w:r>
  </w:p>
  <w:p w:rsidR="00CC0084" w:rsidRDefault="00AE7888" w:rsidP="00DB4272">
    <w:pPr>
      <w:pStyle w:val="Rodap"/>
      <w:jc w:val="center"/>
      <w:rPr>
        <w:rFonts w:ascii="Arial" w:hAnsi="Arial" w:cs="Arial"/>
        <w:color w:val="595959" w:themeColor="text1" w:themeTint="A6"/>
      </w:rPr>
    </w:pPr>
    <w:hyperlink r:id="rId1" w:history="1">
      <w:r w:rsidR="00CC0084" w:rsidRPr="00015EB4">
        <w:rPr>
          <w:rStyle w:val="Hyperlink"/>
          <w:rFonts w:ascii="Arial" w:hAnsi="Arial" w:cs="Arial"/>
          <w:color w:val="5959FF" w:themeColor="hyperlink" w:themeTint="A6"/>
        </w:rPr>
        <w:t>cristina@t2house.com.br</w:t>
      </w:r>
    </w:hyperlink>
  </w:p>
  <w:p w:rsidR="00CC0084" w:rsidRDefault="00CC0084" w:rsidP="00DB4272">
    <w:pPr>
      <w:pStyle w:val="Rodap"/>
      <w:jc w:val="center"/>
      <w:rPr>
        <w:rFonts w:ascii="Arial" w:hAnsi="Arial" w:cs="Arial"/>
        <w:color w:val="595959" w:themeColor="text1" w:themeTint="A6"/>
      </w:rPr>
    </w:pPr>
  </w:p>
  <w:p w:rsidR="00DB4272" w:rsidRPr="00DB4272" w:rsidRDefault="00DB4272" w:rsidP="00DB4272">
    <w:pPr>
      <w:pStyle w:val="Rodap"/>
      <w:jc w:val="center"/>
      <w:rPr>
        <w:rFonts w:ascii="Arial" w:hAnsi="Arial" w:cs="Arial"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88" w:rsidRDefault="00AE7888" w:rsidP="00DB4272">
      <w:pPr>
        <w:spacing w:after="0" w:line="240" w:lineRule="auto"/>
      </w:pPr>
      <w:r>
        <w:separator/>
      </w:r>
    </w:p>
  </w:footnote>
  <w:footnote w:type="continuationSeparator" w:id="0">
    <w:p w:rsidR="00AE7888" w:rsidRDefault="00AE7888" w:rsidP="00DB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72" w:rsidRDefault="00DB4272" w:rsidP="00DB4272">
    <w:pPr>
      <w:pStyle w:val="Cabealho"/>
    </w:pPr>
    <w:r>
      <w:rPr>
        <w:noProof/>
        <w:lang w:eastAsia="pt-BR"/>
      </w:rPr>
      <w:drawing>
        <wp:inline distT="0" distB="0" distL="0" distR="0" wp14:anchorId="1580DBC1" wp14:editId="0B7B4191">
          <wp:extent cx="1430767" cy="1012335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73" cy="10185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53E0"/>
    <w:multiLevelType w:val="hybridMultilevel"/>
    <w:tmpl w:val="213412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780825"/>
    <w:multiLevelType w:val="hybridMultilevel"/>
    <w:tmpl w:val="1D70A17A"/>
    <w:lvl w:ilvl="0" w:tplc="5022AE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A72A29"/>
    <w:multiLevelType w:val="hybridMultilevel"/>
    <w:tmpl w:val="793A0E3C"/>
    <w:lvl w:ilvl="0" w:tplc="75CA28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823D2"/>
    <w:multiLevelType w:val="hybridMultilevel"/>
    <w:tmpl w:val="F54C079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356BC6"/>
    <w:multiLevelType w:val="hybridMultilevel"/>
    <w:tmpl w:val="B17693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4C6BF6"/>
    <w:multiLevelType w:val="hybridMultilevel"/>
    <w:tmpl w:val="3E768D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37573"/>
    <w:multiLevelType w:val="hybridMultilevel"/>
    <w:tmpl w:val="3E768D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4263A"/>
    <w:multiLevelType w:val="hybridMultilevel"/>
    <w:tmpl w:val="794600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72"/>
    <w:rsid w:val="000A03AA"/>
    <w:rsid w:val="000D49EE"/>
    <w:rsid w:val="00111D45"/>
    <w:rsid w:val="00145F52"/>
    <w:rsid w:val="001764C2"/>
    <w:rsid w:val="001A60A7"/>
    <w:rsid w:val="001E7B08"/>
    <w:rsid w:val="002352EE"/>
    <w:rsid w:val="00245CCD"/>
    <w:rsid w:val="0026593C"/>
    <w:rsid w:val="002B622C"/>
    <w:rsid w:val="003F2E95"/>
    <w:rsid w:val="003F399E"/>
    <w:rsid w:val="00495F3D"/>
    <w:rsid w:val="004E3178"/>
    <w:rsid w:val="00510A84"/>
    <w:rsid w:val="00531B7E"/>
    <w:rsid w:val="005A3532"/>
    <w:rsid w:val="00700656"/>
    <w:rsid w:val="0070335A"/>
    <w:rsid w:val="00735F5E"/>
    <w:rsid w:val="0083137B"/>
    <w:rsid w:val="008F66A8"/>
    <w:rsid w:val="009C1DA1"/>
    <w:rsid w:val="00AD09CD"/>
    <w:rsid w:val="00AE7888"/>
    <w:rsid w:val="00B12604"/>
    <w:rsid w:val="00B31482"/>
    <w:rsid w:val="00C51B70"/>
    <w:rsid w:val="00CC0084"/>
    <w:rsid w:val="00DB4272"/>
    <w:rsid w:val="00DE0E2A"/>
    <w:rsid w:val="00E50C18"/>
    <w:rsid w:val="00EB1629"/>
    <w:rsid w:val="00EF2431"/>
    <w:rsid w:val="00EF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C0084"/>
    <w:pPr>
      <w:keepNext/>
      <w:spacing w:after="0" w:line="240" w:lineRule="auto"/>
      <w:jc w:val="both"/>
      <w:outlineLvl w:val="0"/>
    </w:pPr>
    <w:rPr>
      <w:rFonts w:ascii="Tahoma" w:eastAsia="Times New Roman" w:hAnsi="Tahoma" w:cs="Tahoma"/>
      <w:b/>
      <w:bCs/>
      <w:sz w:val="24"/>
      <w:szCs w:val="24"/>
      <w:lang w:val="en-US"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C0084"/>
    <w:pPr>
      <w:keepNext/>
      <w:spacing w:after="0" w:line="240" w:lineRule="auto"/>
      <w:outlineLvl w:val="1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4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4272"/>
  </w:style>
  <w:style w:type="paragraph" w:styleId="Rodap">
    <w:name w:val="footer"/>
    <w:basedOn w:val="Normal"/>
    <w:link w:val="RodapChar"/>
    <w:uiPriority w:val="99"/>
    <w:unhideWhenUsed/>
    <w:rsid w:val="00DB4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4272"/>
  </w:style>
  <w:style w:type="paragraph" w:styleId="Textodebalo">
    <w:name w:val="Balloon Text"/>
    <w:basedOn w:val="Normal"/>
    <w:link w:val="TextodebaloChar"/>
    <w:uiPriority w:val="99"/>
    <w:semiHidden/>
    <w:unhideWhenUsed/>
    <w:rsid w:val="00DB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27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C0084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CC0084"/>
    <w:rPr>
      <w:rFonts w:ascii="Tahoma" w:eastAsia="Times New Roman" w:hAnsi="Tahoma" w:cs="Tahoma"/>
      <w:b/>
      <w:bCs/>
      <w:sz w:val="24"/>
      <w:szCs w:val="24"/>
      <w:lang w:val="en-US" w:eastAsia="pt-BR"/>
    </w:rPr>
  </w:style>
  <w:style w:type="character" w:customStyle="1" w:styleId="Ttulo2Char">
    <w:name w:val="Título 2 Char"/>
    <w:basedOn w:val="Fontepargpadro"/>
    <w:link w:val="Ttulo2"/>
    <w:semiHidden/>
    <w:rsid w:val="00CC0084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CC0084"/>
    <w:pPr>
      <w:spacing w:after="0" w:line="240" w:lineRule="auto"/>
      <w:jc w:val="center"/>
    </w:pPr>
    <w:rPr>
      <w:rFonts w:ascii="Tahoma" w:eastAsia="Times New Roman" w:hAnsi="Tahoma" w:cs="Tahoma"/>
      <w:b/>
      <w:bCs/>
      <w:sz w:val="32"/>
      <w:szCs w:val="24"/>
      <w:lang w:val="en-US" w:eastAsia="pt-BR"/>
    </w:rPr>
  </w:style>
  <w:style w:type="character" w:customStyle="1" w:styleId="TtuloChar">
    <w:name w:val="Título Char"/>
    <w:basedOn w:val="Fontepargpadro"/>
    <w:link w:val="Ttulo"/>
    <w:rsid w:val="00CC0084"/>
    <w:rPr>
      <w:rFonts w:ascii="Tahoma" w:eastAsia="Times New Roman" w:hAnsi="Tahoma" w:cs="Tahoma"/>
      <w:b/>
      <w:bCs/>
      <w:sz w:val="32"/>
      <w:szCs w:val="24"/>
      <w:lang w:val="en-US" w:eastAsia="pt-BR"/>
    </w:rPr>
  </w:style>
  <w:style w:type="paragraph" w:styleId="Corpodetexto">
    <w:name w:val="Body Text"/>
    <w:basedOn w:val="Normal"/>
    <w:link w:val="CorpodetextoChar"/>
    <w:unhideWhenUsed/>
    <w:rsid w:val="00CC0084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C0084"/>
    <w:rPr>
      <w:rFonts w:ascii="Tahoma" w:eastAsia="Times New Roman" w:hAnsi="Tahoma" w:cs="Tahom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10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C0084"/>
    <w:pPr>
      <w:keepNext/>
      <w:spacing w:after="0" w:line="240" w:lineRule="auto"/>
      <w:jc w:val="both"/>
      <w:outlineLvl w:val="0"/>
    </w:pPr>
    <w:rPr>
      <w:rFonts w:ascii="Tahoma" w:eastAsia="Times New Roman" w:hAnsi="Tahoma" w:cs="Tahoma"/>
      <w:b/>
      <w:bCs/>
      <w:sz w:val="24"/>
      <w:szCs w:val="24"/>
      <w:lang w:val="en-US"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C0084"/>
    <w:pPr>
      <w:keepNext/>
      <w:spacing w:after="0" w:line="240" w:lineRule="auto"/>
      <w:outlineLvl w:val="1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4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4272"/>
  </w:style>
  <w:style w:type="paragraph" w:styleId="Rodap">
    <w:name w:val="footer"/>
    <w:basedOn w:val="Normal"/>
    <w:link w:val="RodapChar"/>
    <w:uiPriority w:val="99"/>
    <w:unhideWhenUsed/>
    <w:rsid w:val="00DB4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4272"/>
  </w:style>
  <w:style w:type="paragraph" w:styleId="Textodebalo">
    <w:name w:val="Balloon Text"/>
    <w:basedOn w:val="Normal"/>
    <w:link w:val="TextodebaloChar"/>
    <w:uiPriority w:val="99"/>
    <w:semiHidden/>
    <w:unhideWhenUsed/>
    <w:rsid w:val="00DB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27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C0084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CC0084"/>
    <w:rPr>
      <w:rFonts w:ascii="Tahoma" w:eastAsia="Times New Roman" w:hAnsi="Tahoma" w:cs="Tahoma"/>
      <w:b/>
      <w:bCs/>
      <w:sz w:val="24"/>
      <w:szCs w:val="24"/>
      <w:lang w:val="en-US" w:eastAsia="pt-BR"/>
    </w:rPr>
  </w:style>
  <w:style w:type="character" w:customStyle="1" w:styleId="Ttulo2Char">
    <w:name w:val="Título 2 Char"/>
    <w:basedOn w:val="Fontepargpadro"/>
    <w:link w:val="Ttulo2"/>
    <w:semiHidden/>
    <w:rsid w:val="00CC0084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CC0084"/>
    <w:pPr>
      <w:spacing w:after="0" w:line="240" w:lineRule="auto"/>
      <w:jc w:val="center"/>
    </w:pPr>
    <w:rPr>
      <w:rFonts w:ascii="Tahoma" w:eastAsia="Times New Roman" w:hAnsi="Tahoma" w:cs="Tahoma"/>
      <w:b/>
      <w:bCs/>
      <w:sz w:val="32"/>
      <w:szCs w:val="24"/>
      <w:lang w:val="en-US" w:eastAsia="pt-BR"/>
    </w:rPr>
  </w:style>
  <w:style w:type="character" w:customStyle="1" w:styleId="TtuloChar">
    <w:name w:val="Título Char"/>
    <w:basedOn w:val="Fontepargpadro"/>
    <w:link w:val="Ttulo"/>
    <w:rsid w:val="00CC0084"/>
    <w:rPr>
      <w:rFonts w:ascii="Tahoma" w:eastAsia="Times New Roman" w:hAnsi="Tahoma" w:cs="Tahoma"/>
      <w:b/>
      <w:bCs/>
      <w:sz w:val="32"/>
      <w:szCs w:val="24"/>
      <w:lang w:val="en-US" w:eastAsia="pt-BR"/>
    </w:rPr>
  </w:style>
  <w:style w:type="paragraph" w:styleId="Corpodetexto">
    <w:name w:val="Body Text"/>
    <w:basedOn w:val="Normal"/>
    <w:link w:val="CorpodetextoChar"/>
    <w:unhideWhenUsed/>
    <w:rsid w:val="00CC0084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C0084"/>
    <w:rPr>
      <w:rFonts w:ascii="Tahoma" w:eastAsia="Times New Roman" w:hAnsi="Tahoma" w:cs="Tahom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10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istina@t2hous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67D0-B67F-42FD-83ED-C2A4D3E7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851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Juliana - T2 House</cp:lastModifiedBy>
  <cp:revision>2</cp:revision>
  <cp:lastPrinted>2015-09-17T13:32:00Z</cp:lastPrinted>
  <dcterms:created xsi:type="dcterms:W3CDTF">2015-09-17T14:02:00Z</dcterms:created>
  <dcterms:modified xsi:type="dcterms:W3CDTF">2015-09-17T14:02:00Z</dcterms:modified>
</cp:coreProperties>
</file>